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A6A41" w14:textId="45BE7BBA" w:rsidR="0033027D" w:rsidRPr="00DF7CB0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7CB0">
        <w:rPr>
          <w:b/>
          <w:noProof/>
          <w:sz w:val="24"/>
        </w:rPr>
        <w:t>3GPP TSG</w:t>
      </w:r>
      <w:r w:rsidR="002250F2">
        <w:rPr>
          <w:b/>
          <w:noProof/>
          <w:sz w:val="24"/>
        </w:rPr>
        <w:t>-SA</w:t>
      </w:r>
      <w:r w:rsidR="00292516">
        <w:rPr>
          <w:b/>
          <w:noProof/>
          <w:sz w:val="24"/>
        </w:rPr>
        <w:t xml:space="preserve"> WG</w:t>
      </w:r>
      <w:r w:rsidR="00653486" w:rsidRPr="00DF7CB0">
        <w:rPr>
          <w:b/>
          <w:noProof/>
          <w:sz w:val="24"/>
        </w:rPr>
        <w:t>3</w:t>
      </w:r>
      <w:r w:rsidRPr="00DF7CB0">
        <w:rPr>
          <w:b/>
          <w:noProof/>
          <w:sz w:val="24"/>
        </w:rPr>
        <w:t xml:space="preserve"> Meeting #</w:t>
      </w:r>
      <w:r w:rsidR="002250F2">
        <w:rPr>
          <w:b/>
          <w:noProof/>
          <w:sz w:val="24"/>
        </w:rPr>
        <w:t>100</w:t>
      </w:r>
      <w:r w:rsidR="00EE064C">
        <w:rPr>
          <w:b/>
          <w:noProof/>
          <w:sz w:val="24"/>
        </w:rPr>
        <w:t>e</w:t>
      </w:r>
      <w:r w:rsidRPr="00DF7CB0">
        <w:rPr>
          <w:b/>
          <w:noProof/>
          <w:sz w:val="24"/>
        </w:rPr>
        <w:t xml:space="preserve"> </w:t>
      </w:r>
      <w:r w:rsidRPr="00DF7CB0">
        <w:rPr>
          <w:b/>
          <w:noProof/>
          <w:sz w:val="24"/>
        </w:rPr>
        <w:tab/>
      </w:r>
      <w:r w:rsidR="00040B30" w:rsidRPr="00DF7CB0">
        <w:rPr>
          <w:b/>
          <w:noProof/>
          <w:sz w:val="24"/>
        </w:rPr>
        <w:t>S3-</w:t>
      </w:r>
      <w:r w:rsidR="00D905D0">
        <w:rPr>
          <w:b/>
          <w:noProof/>
          <w:sz w:val="24"/>
        </w:rPr>
        <w:t>201736</w:t>
      </w:r>
    </w:p>
    <w:p w14:paraId="774B26DD" w14:textId="0A8C135D" w:rsidR="006A45BA" w:rsidRPr="006A45BA" w:rsidRDefault="002250F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50F2">
        <w:rPr>
          <w:rFonts w:cs="Arial"/>
          <w:b/>
          <w:sz w:val="24"/>
        </w:rPr>
        <w:t>e-meeting, 17 – 28 August 2020</w:t>
      </w:r>
      <w:r w:rsidR="0033027D" w:rsidRPr="00DF7CB0">
        <w:rPr>
          <w:b/>
          <w:noProof/>
          <w:sz w:val="24"/>
        </w:rPr>
        <w:tab/>
      </w:r>
      <w:r w:rsidR="00DF7CB0">
        <w:rPr>
          <w:rFonts w:eastAsia="Batang" w:cs="Arial"/>
          <w:sz w:val="18"/>
          <w:szCs w:val="18"/>
          <w:lang w:eastAsia="zh-CN"/>
        </w:rPr>
        <w:t xml:space="preserve"> </w:t>
      </w:r>
    </w:p>
    <w:p w14:paraId="191ED1AA" w14:textId="77777777" w:rsidR="00AE25BF" w:rsidRPr="00046D2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4E5E3774" w14:textId="5ACF1F3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F5E56">
        <w:rPr>
          <w:rFonts w:ascii="Arial" w:eastAsia="Batang" w:hAnsi="Arial"/>
          <w:b/>
          <w:lang w:val="en-US" w:eastAsia="zh-CN"/>
        </w:rPr>
        <w:t>Huawei, Hisilicon</w:t>
      </w:r>
      <w:r w:rsidR="002657AC">
        <w:rPr>
          <w:rFonts w:ascii="Arial" w:eastAsia="Batang" w:hAnsi="Arial"/>
          <w:b/>
          <w:lang w:val="en-US" w:eastAsia="zh-CN"/>
        </w:rPr>
        <w:t>, China Unicom</w:t>
      </w:r>
      <w:r w:rsidR="008E59BA">
        <w:rPr>
          <w:rFonts w:ascii="Arial" w:eastAsia="Batang" w:hAnsi="Arial"/>
          <w:b/>
          <w:lang w:val="en-US" w:eastAsia="zh-CN"/>
        </w:rPr>
        <w:t>, CAICT</w:t>
      </w:r>
      <w:r w:rsidR="00C82799">
        <w:rPr>
          <w:rFonts w:ascii="Arial" w:eastAsia="Batang" w:hAnsi="Arial"/>
          <w:b/>
          <w:lang w:val="en-US" w:eastAsia="zh-CN"/>
        </w:rPr>
        <w:t>, CATT</w:t>
      </w:r>
    </w:p>
    <w:p w14:paraId="0F824F09" w14:textId="43911DD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6388E">
        <w:rPr>
          <w:rFonts w:ascii="Arial" w:eastAsia="Batang" w:hAnsi="Arial" w:cs="Arial"/>
          <w:b/>
          <w:lang w:eastAsia="zh-CN"/>
        </w:rPr>
        <w:t xml:space="preserve">New </w:t>
      </w:r>
      <w:r w:rsidR="00AB45E3">
        <w:rPr>
          <w:rFonts w:ascii="Arial" w:eastAsia="Batang" w:hAnsi="Arial" w:cs="Arial" w:hint="eastAsia"/>
          <w:b/>
          <w:lang w:eastAsia="zh-CN"/>
        </w:rPr>
        <w:t xml:space="preserve">Study on </w:t>
      </w:r>
      <w:r w:rsidR="00CD72B8">
        <w:rPr>
          <w:rFonts w:ascii="Arial" w:eastAsia="Batang" w:hAnsi="Arial" w:cs="Arial"/>
          <w:b/>
          <w:lang w:eastAsia="zh-CN"/>
        </w:rPr>
        <w:t xml:space="preserve">Enhancement of </w:t>
      </w:r>
      <w:r w:rsidR="00E6388E">
        <w:rPr>
          <w:rFonts w:ascii="Arial" w:hAnsi="Arial" w:cs="Arial"/>
          <w:b/>
          <w:lang w:eastAsia="zh-CN"/>
        </w:rPr>
        <w:t>Authorization</w:t>
      </w:r>
      <w:r w:rsidR="00E6388E" w:rsidRPr="00E6388E">
        <w:rPr>
          <w:rFonts w:ascii="Arial" w:hAnsi="Arial" w:cs="Arial"/>
          <w:b/>
          <w:lang w:eastAsia="zh-CN"/>
        </w:rPr>
        <w:t xml:space="preserve"> </w:t>
      </w:r>
      <w:r w:rsidR="00D10383">
        <w:rPr>
          <w:rFonts w:ascii="Arial" w:hAnsi="Arial" w:cs="Arial"/>
          <w:b/>
          <w:lang w:eastAsia="zh-CN"/>
        </w:rPr>
        <w:t xml:space="preserve">of </w:t>
      </w:r>
      <w:r w:rsidR="00CD72B8">
        <w:rPr>
          <w:rFonts w:ascii="Arial" w:hAnsi="Arial" w:cs="Arial"/>
          <w:b/>
          <w:lang w:eastAsia="zh-CN"/>
        </w:rPr>
        <w:t xml:space="preserve">API </w:t>
      </w:r>
      <w:r w:rsidR="006A7878">
        <w:rPr>
          <w:rFonts w:ascii="Arial" w:hAnsi="Arial" w:cs="Arial"/>
          <w:b/>
          <w:lang w:eastAsia="zh-CN"/>
        </w:rPr>
        <w:t>I</w:t>
      </w:r>
      <w:r w:rsidR="00CD72B8">
        <w:rPr>
          <w:rFonts w:ascii="Arial" w:hAnsi="Arial" w:cs="Arial"/>
          <w:b/>
          <w:lang w:eastAsia="zh-CN"/>
        </w:rPr>
        <w:t>nvocation</w:t>
      </w:r>
    </w:p>
    <w:p w14:paraId="151EC35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838CDDA" w14:textId="77777777" w:rsidR="00AE25BF" w:rsidRPr="00052A0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55D20">
        <w:rPr>
          <w:rFonts w:ascii="Arial" w:eastAsia="Batang" w:hAnsi="Arial"/>
          <w:b/>
          <w:lang w:eastAsia="zh-CN"/>
        </w:rPr>
        <w:t>5.16</w:t>
      </w:r>
    </w:p>
    <w:p w14:paraId="163DF79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03C1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3B1D1458" w14:textId="0EAA0E70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1B4436">
        <w:tab/>
      </w:r>
      <w:r w:rsidR="005C5CFF">
        <w:rPr>
          <w:rFonts w:hint="eastAsia"/>
        </w:rPr>
        <w:t xml:space="preserve">Study </w:t>
      </w:r>
      <w:bookmarkStart w:id="0" w:name="OLE_LINK194"/>
      <w:r w:rsidR="005C5CFF">
        <w:rPr>
          <w:rFonts w:hint="eastAsia"/>
        </w:rPr>
        <w:t>on</w:t>
      </w:r>
      <w:r w:rsidR="00AB45E3">
        <w:rPr>
          <w:rFonts w:hint="eastAsia"/>
        </w:rPr>
        <w:t xml:space="preserve"> </w:t>
      </w:r>
      <w:bookmarkStart w:id="1" w:name="OLE_LINK14"/>
      <w:bookmarkStart w:id="2" w:name="OLE_LINK59"/>
      <w:r w:rsidR="006A7878">
        <w:t xml:space="preserve">Enhancement of </w:t>
      </w:r>
      <w:r w:rsidR="0009015B">
        <w:t xml:space="preserve">Authorization </w:t>
      </w:r>
      <w:bookmarkEnd w:id="0"/>
      <w:bookmarkEnd w:id="1"/>
      <w:r w:rsidR="00BF5F3B" w:rsidRPr="00BF5F3B">
        <w:t xml:space="preserve">of </w:t>
      </w:r>
      <w:r w:rsidR="006A7878">
        <w:t>API Invocation</w:t>
      </w:r>
      <w:bookmarkEnd w:id="2"/>
    </w:p>
    <w:p w14:paraId="65A24856" w14:textId="14900ADC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70F61">
        <w:t xml:space="preserve">  </w:t>
      </w:r>
      <w:r w:rsidR="00B5618D">
        <w:t>FS_</w:t>
      </w:r>
      <w:r w:rsidR="00296B74">
        <w:t>eAAPII</w:t>
      </w:r>
    </w:p>
    <w:p w14:paraId="1DBDF95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1C124563" w14:textId="77777777" w:rsidR="008A76FD" w:rsidRDefault="00B03C01" w:rsidP="00FC3B6D">
      <w:pPr>
        <w:ind w:right="-99"/>
      </w:pPr>
      <w:r>
        <w:t xml:space="preserve"> </w:t>
      </w:r>
    </w:p>
    <w:p w14:paraId="03FC99D8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76150" w14:paraId="1A5A101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A6B3C3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4AED78" w14:textId="77777777" w:rsidR="004260A5" w:rsidRPr="00E76150" w:rsidRDefault="004260A5" w:rsidP="004A40BE">
            <w:pPr>
              <w:pStyle w:val="TAH"/>
            </w:pPr>
            <w:r w:rsidRPr="00E7615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85062F" w14:textId="77777777" w:rsidR="004260A5" w:rsidRPr="00E76150" w:rsidRDefault="004260A5" w:rsidP="004A40BE">
            <w:pPr>
              <w:pStyle w:val="TAH"/>
            </w:pPr>
            <w:r w:rsidRPr="00E7615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4B20FF" w14:textId="77777777" w:rsidR="004260A5" w:rsidRPr="00E76150" w:rsidRDefault="004260A5" w:rsidP="004A40BE">
            <w:pPr>
              <w:pStyle w:val="TAH"/>
            </w:pPr>
            <w:r w:rsidRPr="00E7615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3DD45D" w14:textId="77777777" w:rsidR="004260A5" w:rsidRPr="00E76150" w:rsidRDefault="004260A5" w:rsidP="004A40BE">
            <w:pPr>
              <w:pStyle w:val="TAH"/>
            </w:pPr>
            <w:r w:rsidRPr="00E7615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08EC32" w14:textId="77777777" w:rsidR="004260A5" w:rsidRPr="00E76150" w:rsidRDefault="004260A5" w:rsidP="00BF7C9D">
            <w:pPr>
              <w:pStyle w:val="TAH"/>
            </w:pPr>
            <w:r w:rsidRPr="00E76150">
              <w:t>Others</w:t>
            </w:r>
            <w:r w:rsidR="00BF7C9D" w:rsidRPr="00E76150">
              <w:t xml:space="preserve"> (specify)</w:t>
            </w:r>
          </w:p>
        </w:tc>
      </w:tr>
      <w:tr w:rsidR="004260A5" w:rsidRPr="00E76150" w14:paraId="39D100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C28C2C3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C47C59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E31D14" w14:textId="73CC10F6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DF4B54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599ECD" w14:textId="77777777" w:rsidR="004260A5" w:rsidRPr="00E76150" w:rsidRDefault="00D107AA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2DC450" w14:textId="228E4203" w:rsidR="004260A5" w:rsidRPr="00E76150" w:rsidRDefault="004260A5" w:rsidP="008E733B">
            <w:pPr>
              <w:pStyle w:val="TAC"/>
            </w:pPr>
          </w:p>
        </w:tc>
      </w:tr>
      <w:tr w:rsidR="004260A5" w:rsidRPr="00E76150" w14:paraId="4B70770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0C8391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5202871" w14:textId="2C6B1A23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BC5DED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6C35FF" w14:textId="42AA83C7" w:rsidR="004260A5" w:rsidRPr="00E76150" w:rsidRDefault="002250F2" w:rsidP="004A40BE">
            <w:pPr>
              <w:pStyle w:val="TAC"/>
            </w:pPr>
            <w:r w:rsidRPr="00E7615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8605CDE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77356" w14:textId="77777777" w:rsidR="004260A5" w:rsidRPr="00E76150" w:rsidRDefault="004260A5" w:rsidP="004A40BE">
            <w:pPr>
              <w:pStyle w:val="TAC"/>
            </w:pPr>
          </w:p>
        </w:tc>
      </w:tr>
      <w:tr w:rsidR="004260A5" w:rsidRPr="00E76150" w14:paraId="25C603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93C1CE" w14:textId="77777777"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37EC964" w14:textId="23D66D2F" w:rsidR="004260A5" w:rsidRPr="00E76150" w:rsidRDefault="002250F2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</w:tcPr>
          <w:p w14:paraId="5200B4BA" w14:textId="76B3A5D9" w:rsidR="004260A5" w:rsidRPr="00E76150" w:rsidRDefault="002250F2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</w:tcPr>
          <w:p w14:paraId="002234A4" w14:textId="1AEE4A71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4A2EBA" w14:textId="77777777"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EF636D" w14:textId="77777777" w:rsidR="004260A5" w:rsidRPr="00E76150" w:rsidRDefault="004260A5" w:rsidP="004A40BE">
            <w:pPr>
              <w:pStyle w:val="TAC"/>
            </w:pPr>
          </w:p>
        </w:tc>
      </w:tr>
    </w:tbl>
    <w:p w14:paraId="389043FB" w14:textId="77777777" w:rsidR="008A76FD" w:rsidRDefault="008A76FD" w:rsidP="001C5C86">
      <w:pPr>
        <w:ind w:right="-99"/>
        <w:rPr>
          <w:b/>
        </w:rPr>
      </w:pPr>
    </w:p>
    <w:p w14:paraId="118CBB3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EF70E50" w14:textId="77777777" w:rsidR="00A36378" w:rsidRPr="00A36378" w:rsidRDefault="00F921F1" w:rsidP="00EC385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76150" w14:paraId="6F39C1FA" w14:textId="77777777" w:rsidTr="006B4280">
        <w:tc>
          <w:tcPr>
            <w:tcW w:w="675" w:type="dxa"/>
          </w:tcPr>
          <w:p w14:paraId="46ECEB07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014ED4" w14:textId="77777777" w:rsidR="004876B9" w:rsidRPr="00E7615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6150">
              <w:rPr>
                <w:color w:val="4F81BD"/>
                <w:sz w:val="20"/>
              </w:rPr>
              <w:t>Feature</w:t>
            </w:r>
          </w:p>
        </w:tc>
      </w:tr>
      <w:tr w:rsidR="004876B9" w:rsidRPr="00E76150" w14:paraId="1EB54212" w14:textId="77777777" w:rsidTr="004260A5">
        <w:tc>
          <w:tcPr>
            <w:tcW w:w="675" w:type="dxa"/>
          </w:tcPr>
          <w:p w14:paraId="15D37F0C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DBDA023" w14:textId="77777777" w:rsidR="004876B9" w:rsidRPr="00E76150" w:rsidRDefault="004876B9" w:rsidP="004260A5">
            <w:pPr>
              <w:pStyle w:val="TAH"/>
              <w:ind w:right="-99"/>
              <w:jc w:val="left"/>
            </w:pPr>
            <w:r w:rsidRPr="00E76150">
              <w:t>Building Block</w:t>
            </w:r>
          </w:p>
        </w:tc>
      </w:tr>
      <w:tr w:rsidR="004876B9" w:rsidRPr="00E76150" w14:paraId="4858E3E8" w14:textId="77777777" w:rsidTr="004260A5">
        <w:tc>
          <w:tcPr>
            <w:tcW w:w="675" w:type="dxa"/>
          </w:tcPr>
          <w:p w14:paraId="2AB480FC" w14:textId="77777777"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9C51238" w14:textId="77777777" w:rsidR="004876B9" w:rsidRPr="00E7615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615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6150" w14:paraId="1356C78B" w14:textId="77777777" w:rsidTr="001759A7">
        <w:tc>
          <w:tcPr>
            <w:tcW w:w="675" w:type="dxa"/>
          </w:tcPr>
          <w:p w14:paraId="152C14E6" w14:textId="77777777" w:rsidR="00BF7C9D" w:rsidRPr="00E76150" w:rsidRDefault="00B5618D" w:rsidP="001759A7">
            <w:pPr>
              <w:pStyle w:val="TAC"/>
            </w:pPr>
            <w:r w:rsidRPr="00E76150">
              <w:t>X</w:t>
            </w:r>
          </w:p>
        </w:tc>
        <w:tc>
          <w:tcPr>
            <w:tcW w:w="2694" w:type="dxa"/>
            <w:shd w:val="clear" w:color="auto" w:fill="E0E0E0"/>
          </w:tcPr>
          <w:p w14:paraId="572A7852" w14:textId="77777777" w:rsidR="00BF7C9D" w:rsidRPr="00E76150" w:rsidRDefault="00BF7C9D" w:rsidP="001759A7">
            <w:pPr>
              <w:pStyle w:val="TAH"/>
              <w:ind w:right="-99"/>
              <w:jc w:val="left"/>
            </w:pPr>
            <w:r w:rsidRPr="00E76150">
              <w:rPr>
                <w:color w:val="4F81BD"/>
                <w:sz w:val="20"/>
              </w:rPr>
              <w:t>Study Item</w:t>
            </w:r>
          </w:p>
        </w:tc>
      </w:tr>
    </w:tbl>
    <w:p w14:paraId="0331EC9A" w14:textId="77777777" w:rsidR="004876B9" w:rsidRDefault="004876B9" w:rsidP="001C5C86">
      <w:pPr>
        <w:ind w:right="-99"/>
        <w:rPr>
          <w:b/>
        </w:rPr>
      </w:pPr>
    </w:p>
    <w:p w14:paraId="2D4E7FE7" w14:textId="77777777" w:rsidR="004260A5" w:rsidRPr="008800BD" w:rsidRDefault="004876B9" w:rsidP="008800BD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76150" w14:paraId="4A271ED0" w14:textId="77777777" w:rsidTr="006B4280">
        <w:tc>
          <w:tcPr>
            <w:tcW w:w="9606" w:type="dxa"/>
            <w:gridSpan w:val="3"/>
            <w:shd w:val="clear" w:color="auto" w:fill="E0E0E0"/>
          </w:tcPr>
          <w:p w14:paraId="378D7DFD" w14:textId="77777777" w:rsidR="004876B9" w:rsidRPr="00E76150" w:rsidRDefault="00E92452" w:rsidP="00BF7C9D">
            <w:pPr>
              <w:pStyle w:val="TAH"/>
              <w:ind w:right="-99"/>
              <w:jc w:val="left"/>
            </w:pPr>
            <w:r w:rsidRPr="00E76150">
              <w:t xml:space="preserve">Parent and child Work Items </w:t>
            </w:r>
          </w:p>
        </w:tc>
      </w:tr>
      <w:tr w:rsidR="004876B9" w:rsidRPr="00E76150" w14:paraId="14749CF8" w14:textId="77777777" w:rsidTr="006B4280">
        <w:tc>
          <w:tcPr>
            <w:tcW w:w="1101" w:type="dxa"/>
            <w:shd w:val="clear" w:color="auto" w:fill="E0E0E0"/>
          </w:tcPr>
          <w:p w14:paraId="59D5EB7A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EB77FF5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60B4D5A2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14:paraId="46F2A184" w14:textId="77777777" w:rsidTr="00A36378">
        <w:tc>
          <w:tcPr>
            <w:tcW w:w="1101" w:type="dxa"/>
          </w:tcPr>
          <w:p w14:paraId="58B685E6" w14:textId="77777777"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6D3B9E0C" w14:textId="77777777"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32B15DE" w14:textId="77777777" w:rsidR="004876B9" w:rsidRPr="00251D80" w:rsidRDefault="004876B9" w:rsidP="00982CD6">
            <w:pPr>
              <w:pStyle w:val="tah0"/>
            </w:pPr>
          </w:p>
        </w:tc>
      </w:tr>
    </w:tbl>
    <w:p w14:paraId="652B23CF" w14:textId="77777777" w:rsidR="004876B9" w:rsidRDefault="004876B9" w:rsidP="001C5C86">
      <w:pPr>
        <w:ind w:right="-99"/>
        <w:rPr>
          <w:b/>
        </w:rPr>
      </w:pPr>
    </w:p>
    <w:p w14:paraId="4309BAC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76150" w14:paraId="425D6B27" w14:textId="77777777" w:rsidTr="006B4280">
        <w:tc>
          <w:tcPr>
            <w:tcW w:w="9606" w:type="dxa"/>
            <w:gridSpan w:val="3"/>
            <w:shd w:val="clear" w:color="auto" w:fill="E0E0E0"/>
          </w:tcPr>
          <w:p w14:paraId="674E4FEF" w14:textId="77777777" w:rsidR="00A36378" w:rsidRPr="00E76150" w:rsidRDefault="00E92452" w:rsidP="001C5C86">
            <w:pPr>
              <w:pStyle w:val="TAH"/>
              <w:ind w:right="-99"/>
              <w:jc w:val="left"/>
            </w:pPr>
            <w:r w:rsidRPr="00E76150">
              <w:t>Other related Work Items</w:t>
            </w:r>
            <w:r w:rsidR="005573BB" w:rsidRPr="00E76150">
              <w:t xml:space="preserve"> (if any)</w:t>
            </w:r>
          </w:p>
        </w:tc>
      </w:tr>
      <w:tr w:rsidR="004876B9" w:rsidRPr="00E76150" w14:paraId="02949AE9" w14:textId="77777777" w:rsidTr="006B4280">
        <w:tc>
          <w:tcPr>
            <w:tcW w:w="1101" w:type="dxa"/>
            <w:shd w:val="clear" w:color="auto" w:fill="E0E0E0"/>
          </w:tcPr>
          <w:p w14:paraId="14E47D27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A20DAC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F3446C" w14:textId="77777777"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14:paraId="3CA8283F" w14:textId="77777777" w:rsidTr="00A36378">
        <w:tc>
          <w:tcPr>
            <w:tcW w:w="1101" w:type="dxa"/>
          </w:tcPr>
          <w:p w14:paraId="1A078E8D" w14:textId="367FC27B"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EF469A7" w14:textId="63A11A6D"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185FF83" w14:textId="6394EEFC" w:rsidR="004876B9" w:rsidRPr="00BA7EA2" w:rsidRDefault="004876B9" w:rsidP="00BA7EA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1A1CC2D8" w14:textId="77777777" w:rsidR="00A70E1E" w:rsidRDefault="00A70E1E" w:rsidP="001C5C86">
      <w:pPr>
        <w:ind w:right="-99"/>
        <w:rPr>
          <w:b/>
        </w:rPr>
      </w:pPr>
    </w:p>
    <w:p w14:paraId="5C6B96A8" w14:textId="74FD66B8" w:rsidR="008A76FD" w:rsidRDefault="008A76FD" w:rsidP="00E1647A">
      <w:pPr>
        <w:pStyle w:val="2"/>
        <w:numPr>
          <w:ilvl w:val="0"/>
          <w:numId w:val="16"/>
        </w:numPr>
      </w:pPr>
      <w:r>
        <w:t>Justification</w:t>
      </w:r>
    </w:p>
    <w:p w14:paraId="30C15FAB" w14:textId="7E3C5AA0" w:rsidR="002F1D50" w:rsidRDefault="006E4AE4" w:rsidP="00B33EE1">
      <w:pPr>
        <w:rPr>
          <w:lang w:eastAsia="zh-CN"/>
        </w:rPr>
      </w:pPr>
      <w:r>
        <w:rPr>
          <w:lang w:eastAsia="zh-CN"/>
        </w:rPr>
        <w:t>3GPP has defined many features rel</w:t>
      </w:r>
      <w:r w:rsidR="009C2229">
        <w:rPr>
          <w:lang w:eastAsia="zh-CN"/>
        </w:rPr>
        <w:t>evant</w:t>
      </w:r>
      <w:r>
        <w:rPr>
          <w:lang w:eastAsia="zh-CN"/>
        </w:rPr>
        <w:t xml:space="preserve"> to API invocation</w:t>
      </w:r>
      <w:r w:rsidR="00686F77">
        <w:rPr>
          <w:lang w:eastAsia="zh-CN"/>
        </w:rPr>
        <w:t>.</w:t>
      </w:r>
      <w:r>
        <w:rPr>
          <w:lang w:eastAsia="zh-CN"/>
        </w:rPr>
        <w:t xml:space="preserve"> </w:t>
      </w:r>
      <w:r w:rsidR="00686F77">
        <w:rPr>
          <w:lang w:eastAsia="zh-CN"/>
        </w:rPr>
        <w:t>F</w:t>
      </w:r>
      <w:r>
        <w:rPr>
          <w:lang w:eastAsia="zh-CN"/>
        </w:rPr>
        <w:t xml:space="preserve">or example, </w:t>
      </w:r>
      <w:r w:rsidR="00813381">
        <w:rPr>
          <w:lang w:eastAsia="zh-CN"/>
        </w:rPr>
        <w:t>services</w:t>
      </w:r>
      <w:r w:rsidR="00F7790D">
        <w:rPr>
          <w:lang w:eastAsia="zh-CN"/>
        </w:rPr>
        <w:t xml:space="preserve"> for SBA</w:t>
      </w:r>
      <w:r w:rsidR="00813381">
        <w:rPr>
          <w:lang w:eastAsia="zh-CN"/>
        </w:rPr>
        <w:t xml:space="preserve"> are defined in clause 7 in 3GPP TS 23.501</w:t>
      </w:r>
      <w:r>
        <w:rPr>
          <w:lang w:eastAsia="zh-CN"/>
        </w:rPr>
        <w:t xml:space="preserve">, </w:t>
      </w:r>
      <w:bookmarkStart w:id="3" w:name="OLE_LINK69"/>
      <w:r>
        <w:rPr>
          <w:lang w:eastAsia="zh-CN"/>
        </w:rPr>
        <w:t>NF service consumer</w:t>
      </w:r>
      <w:bookmarkEnd w:id="3"/>
      <w:r>
        <w:rPr>
          <w:lang w:eastAsia="zh-CN"/>
        </w:rPr>
        <w:t xml:space="preserve"> may invoke an API provided by NF service provider</w:t>
      </w:r>
      <w:r w:rsidR="00686F77">
        <w:rPr>
          <w:lang w:eastAsia="zh-CN"/>
        </w:rPr>
        <w:t xml:space="preserve"> to initiate specific communication procedure;</w:t>
      </w:r>
      <w:r>
        <w:rPr>
          <w:lang w:eastAsia="zh-CN"/>
        </w:rPr>
        <w:t xml:space="preserve"> CAPIF</w:t>
      </w:r>
      <w:r w:rsidR="00813381">
        <w:rPr>
          <w:lang w:eastAsia="zh-CN"/>
        </w:rPr>
        <w:t xml:space="preserve"> architecture is defined in 3GPP TS 23.222</w:t>
      </w:r>
      <w:r>
        <w:rPr>
          <w:lang w:eastAsia="zh-CN"/>
        </w:rPr>
        <w:t xml:space="preserve">, API invoker may invoke </w:t>
      </w:r>
      <w:r w:rsidR="00686F77">
        <w:rPr>
          <w:lang w:eastAsia="zh-CN"/>
        </w:rPr>
        <w:t>an API provided by API provider (e.g. NEF, CAPIF) to enable 3GPP service to external application function</w:t>
      </w:r>
      <w:r w:rsidR="006875FD">
        <w:rPr>
          <w:lang w:eastAsia="zh-CN"/>
        </w:rPr>
        <w:t>.</w:t>
      </w:r>
    </w:p>
    <w:p w14:paraId="39D9FCBE" w14:textId="10B9731E" w:rsidR="00B82C4E" w:rsidRDefault="00B82C4E" w:rsidP="00B33EE1">
      <w:r w:rsidRPr="0098691C">
        <w:lastRenderedPageBreak/>
        <w:t xml:space="preserve">Currently, </w:t>
      </w:r>
      <w:r w:rsidR="00421322">
        <w:t xml:space="preserve">the security aspect on </w:t>
      </w:r>
      <w:r w:rsidR="00CD72B8">
        <w:t xml:space="preserve">invocation of </w:t>
      </w:r>
      <w:r w:rsidR="00821AC5">
        <w:t xml:space="preserve">3GPP </w:t>
      </w:r>
      <w:r w:rsidR="00CD72B8">
        <w:t xml:space="preserve">API </w:t>
      </w:r>
      <w:r w:rsidR="00421322">
        <w:t>is only concentrating on</w:t>
      </w:r>
      <w:r>
        <w:rPr>
          <w:lang w:eastAsia="zh-CN"/>
        </w:rPr>
        <w:t xml:space="preserve"> the authentication and authorization between </w:t>
      </w:r>
      <w:r w:rsidR="00686F77">
        <w:rPr>
          <w:lang w:eastAsia="zh-CN"/>
        </w:rPr>
        <w:t>NF service consumer (e.g. NF)/</w:t>
      </w:r>
      <w:r w:rsidR="00CD72B8">
        <w:rPr>
          <w:lang w:eastAsia="zh-CN"/>
        </w:rPr>
        <w:t>API invoker</w:t>
      </w:r>
      <w:r w:rsidR="00222C07">
        <w:rPr>
          <w:lang w:eastAsia="zh-CN"/>
        </w:rPr>
        <w:t>s</w:t>
      </w:r>
      <w:r w:rsidR="00CD72B8">
        <w:rPr>
          <w:lang w:eastAsia="zh-CN"/>
        </w:rPr>
        <w:t xml:space="preserve"> (e.g. </w:t>
      </w:r>
      <w:r>
        <w:rPr>
          <w:lang w:eastAsia="zh-CN"/>
        </w:rPr>
        <w:t>AF</w:t>
      </w:r>
      <w:r w:rsidR="00CD72B8">
        <w:rPr>
          <w:lang w:eastAsia="zh-CN"/>
        </w:rPr>
        <w:t>, AS)</w:t>
      </w:r>
      <w:r>
        <w:rPr>
          <w:lang w:eastAsia="zh-CN"/>
        </w:rPr>
        <w:t xml:space="preserve"> and </w:t>
      </w:r>
      <w:r w:rsidR="00CD72B8">
        <w:rPr>
          <w:lang w:eastAsia="zh-CN"/>
        </w:rPr>
        <w:t>API provider</w:t>
      </w:r>
      <w:r w:rsidR="00222C07">
        <w:rPr>
          <w:lang w:eastAsia="zh-CN"/>
        </w:rPr>
        <w:t>s</w:t>
      </w:r>
      <w:r w:rsidR="00CD72B8">
        <w:rPr>
          <w:lang w:eastAsia="zh-CN"/>
        </w:rPr>
        <w:t xml:space="preserve"> </w:t>
      </w:r>
      <w:r>
        <w:rPr>
          <w:lang w:eastAsia="zh-CN"/>
        </w:rPr>
        <w:t>(e.g. NEF, CAPIF</w:t>
      </w:r>
      <w:r w:rsidR="00CD72B8">
        <w:rPr>
          <w:lang w:eastAsia="zh-CN"/>
        </w:rPr>
        <w:t>, NF</w:t>
      </w:r>
      <w:r>
        <w:rPr>
          <w:lang w:eastAsia="zh-CN"/>
        </w:rPr>
        <w:t xml:space="preserve">) in </w:t>
      </w:r>
      <w:r w:rsidR="00EB7E96">
        <w:rPr>
          <w:lang w:eastAsia="zh-CN"/>
        </w:rPr>
        <w:t xml:space="preserve">clause </w:t>
      </w:r>
      <w:r w:rsidR="00686F77">
        <w:rPr>
          <w:lang w:eastAsia="zh-CN"/>
        </w:rPr>
        <w:t>13 and clause 12</w:t>
      </w:r>
      <w:r w:rsidR="00EB7E96">
        <w:rPr>
          <w:lang w:eastAsia="zh-CN"/>
        </w:rPr>
        <w:t xml:space="preserve"> in 3GPP TS 33.501</w:t>
      </w:r>
      <w:r w:rsidR="00686F77">
        <w:rPr>
          <w:lang w:eastAsia="zh-CN"/>
        </w:rPr>
        <w:t xml:space="preserve">, the authorization granularity is per-NF, </w:t>
      </w:r>
      <w:r w:rsidR="00BA7EA2">
        <w:rPr>
          <w:lang w:eastAsia="zh-CN"/>
        </w:rPr>
        <w:t>but</w:t>
      </w:r>
      <w:r w:rsidR="00686F77">
        <w:rPr>
          <w:lang w:eastAsia="zh-CN"/>
        </w:rPr>
        <w:t xml:space="preserve"> does not consider finer granularity</w:t>
      </w:r>
      <w:r w:rsidR="00CD72B8">
        <w:t>.</w:t>
      </w:r>
      <w:r w:rsidR="00771150">
        <w:rPr>
          <w:rFonts w:hint="eastAsia"/>
          <w:lang w:eastAsia="zh-CN"/>
        </w:rPr>
        <w:t xml:space="preserve"> </w:t>
      </w:r>
      <w:r w:rsidR="00686F77">
        <w:t>Thus</w:t>
      </w:r>
      <w:r w:rsidR="00CD72B8">
        <w:t>, t</w:t>
      </w:r>
      <w:r>
        <w:t xml:space="preserve">he following </w:t>
      </w:r>
      <w:r w:rsidR="00821AC5">
        <w:t>scenarios</w:t>
      </w:r>
      <w:r>
        <w:t xml:space="preserve"> </w:t>
      </w:r>
      <w:r w:rsidR="005D6241">
        <w:t>are</w:t>
      </w:r>
      <w:r w:rsidR="009E1D4C">
        <w:t xml:space="preserve"> overlooked</w:t>
      </w:r>
      <w:r w:rsidR="000F7173">
        <w:t xml:space="preserve"> and necessary to be </w:t>
      </w:r>
      <w:r w:rsidR="00BD1427">
        <w:t>considered while using the API invocation</w:t>
      </w:r>
      <w:r>
        <w:t>:</w:t>
      </w:r>
    </w:p>
    <w:p w14:paraId="08915C4B" w14:textId="1B665BAE" w:rsidR="00C910DA" w:rsidRDefault="005D6241" w:rsidP="00CD72B8">
      <w:pPr>
        <w:pStyle w:val="af5"/>
        <w:numPr>
          <w:ilvl w:val="0"/>
          <w:numId w:val="13"/>
        </w:numPr>
        <w:ind w:firstLineChars="0"/>
        <w:rPr>
          <w:lang w:eastAsia="zh-CN"/>
        </w:rPr>
      </w:pPr>
      <w:bookmarkStart w:id="4" w:name="OLE_LINK67"/>
      <w:r>
        <w:rPr>
          <w:lang w:eastAsia="zh-CN"/>
        </w:rPr>
        <w:t>A</w:t>
      </w:r>
      <w:r w:rsidR="00155E40">
        <w:rPr>
          <w:lang w:eastAsia="zh-CN"/>
        </w:rPr>
        <w:t>n API invoker</w:t>
      </w:r>
      <w:bookmarkStart w:id="5" w:name="OLE_LINK70"/>
      <w:r w:rsidR="00390311">
        <w:rPr>
          <w:lang w:eastAsia="zh-CN"/>
        </w:rPr>
        <w:t>/consumer</w:t>
      </w:r>
      <w:bookmarkEnd w:id="5"/>
      <w:r w:rsidR="00CD72B8">
        <w:rPr>
          <w:lang w:eastAsia="zh-CN"/>
        </w:rPr>
        <w:t xml:space="preserve"> (</w:t>
      </w:r>
      <w:bookmarkStart w:id="6" w:name="OLE_LINK60"/>
      <w:r w:rsidR="00155E40">
        <w:rPr>
          <w:lang w:eastAsia="zh-CN"/>
        </w:rPr>
        <w:t>e.g.</w:t>
      </w:r>
      <w:r w:rsidR="009E1D4C">
        <w:rPr>
          <w:lang w:eastAsia="zh-CN"/>
        </w:rPr>
        <w:t xml:space="preserve"> </w:t>
      </w:r>
      <w:r w:rsidR="002C5071">
        <w:rPr>
          <w:lang w:eastAsia="zh-CN"/>
        </w:rPr>
        <w:t>3</w:t>
      </w:r>
      <w:r w:rsidR="002C5071" w:rsidRPr="002C5071">
        <w:rPr>
          <w:vertAlign w:val="superscript"/>
          <w:lang w:eastAsia="zh-CN"/>
        </w:rPr>
        <w:t>rd</w:t>
      </w:r>
      <w:r w:rsidR="002C5071">
        <w:rPr>
          <w:lang w:eastAsia="zh-CN"/>
        </w:rPr>
        <w:t xml:space="preserve"> part</w:t>
      </w:r>
      <w:r w:rsidR="00FB46A7">
        <w:rPr>
          <w:lang w:eastAsia="zh-CN"/>
        </w:rPr>
        <w:t>y</w:t>
      </w:r>
      <w:r w:rsidR="00CD72B8" w:rsidRPr="00CD72B8">
        <w:rPr>
          <w:lang w:eastAsia="zh-CN"/>
        </w:rPr>
        <w:t xml:space="preserve"> </w:t>
      </w:r>
      <w:r w:rsidR="00155E40">
        <w:rPr>
          <w:lang w:eastAsia="zh-CN"/>
        </w:rPr>
        <w:t>server</w:t>
      </w:r>
      <w:bookmarkEnd w:id="6"/>
      <w:r w:rsidR="00155E40">
        <w:rPr>
          <w:lang w:eastAsia="zh-CN"/>
        </w:rPr>
        <w:t>, 3GPP NF</w:t>
      </w:r>
      <w:r w:rsidR="00CD72B8">
        <w:rPr>
          <w:lang w:eastAsia="zh-CN"/>
        </w:rPr>
        <w:t>)</w:t>
      </w:r>
      <w:r w:rsidR="00C910DA">
        <w:rPr>
          <w:lang w:eastAsia="zh-CN"/>
        </w:rPr>
        <w:t xml:space="preserve"> </w:t>
      </w:r>
      <w:r w:rsidR="000F6BF4">
        <w:rPr>
          <w:lang w:eastAsia="zh-CN"/>
        </w:rPr>
        <w:t>invokes</w:t>
      </w:r>
      <w:r w:rsidR="00907D0B">
        <w:rPr>
          <w:lang w:eastAsia="zh-CN"/>
        </w:rPr>
        <w:t xml:space="preserve"> a</w:t>
      </w:r>
      <w:r w:rsidR="000F6BF4">
        <w:rPr>
          <w:lang w:eastAsia="zh-CN"/>
        </w:rPr>
        <w:t xml:space="preserve"> </w:t>
      </w:r>
      <w:r w:rsidR="00907D0B">
        <w:rPr>
          <w:lang w:eastAsia="zh-CN"/>
        </w:rPr>
        <w:t xml:space="preserve">3GPP </w:t>
      </w:r>
      <w:r w:rsidR="000F6BF4">
        <w:rPr>
          <w:lang w:eastAsia="zh-CN"/>
        </w:rPr>
        <w:t xml:space="preserve">API published by NFs </w:t>
      </w:r>
      <w:bookmarkStart w:id="7" w:name="OLE_LINK53"/>
      <w:bookmarkStart w:id="8" w:name="OLE_LINK54"/>
      <w:r w:rsidR="000F6BF4">
        <w:rPr>
          <w:lang w:eastAsia="zh-CN"/>
        </w:rPr>
        <w:t xml:space="preserve">to process </w:t>
      </w:r>
      <w:bookmarkEnd w:id="7"/>
      <w:bookmarkEnd w:id="8"/>
      <w:r w:rsidR="000F6BF4">
        <w:rPr>
          <w:lang w:eastAsia="zh-CN"/>
        </w:rPr>
        <w:t xml:space="preserve">data </w:t>
      </w:r>
      <w:r w:rsidR="000F6BF4" w:rsidRPr="000F6BF4">
        <w:rPr>
          <w:lang w:eastAsia="zh-CN"/>
        </w:rPr>
        <w:t>relating to an identified or identifiable natural person</w:t>
      </w:r>
      <w:r w:rsidR="00771150">
        <w:rPr>
          <w:lang w:eastAsia="zh-CN"/>
        </w:rPr>
        <w:t xml:space="preserve"> </w:t>
      </w:r>
      <w:bookmarkStart w:id="9" w:name="OLE_LINK68"/>
      <w:r w:rsidR="00771150">
        <w:rPr>
          <w:lang w:eastAsia="zh-CN"/>
        </w:rPr>
        <w:t>without user consent</w:t>
      </w:r>
      <w:bookmarkEnd w:id="9"/>
      <w:r w:rsidR="000F6BF4">
        <w:rPr>
          <w:lang w:eastAsia="zh-CN"/>
        </w:rPr>
        <w:t>.</w:t>
      </w:r>
      <w:bookmarkEnd w:id="4"/>
    </w:p>
    <w:p w14:paraId="2750D97E" w14:textId="5C44557A" w:rsidR="005E2D0A" w:rsidRDefault="005E2D0A" w:rsidP="005E2D0A">
      <w:pPr>
        <w:pStyle w:val="af5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An </w:t>
      </w:r>
      <w:r w:rsidR="009E1D4C">
        <w:rPr>
          <w:lang w:eastAsia="zh-CN"/>
        </w:rPr>
        <w:t xml:space="preserve">unauthorized </w:t>
      </w:r>
      <w:r>
        <w:rPr>
          <w:lang w:eastAsia="zh-CN"/>
        </w:rPr>
        <w:t>3</w:t>
      </w:r>
      <w:r w:rsidRPr="00C910DA">
        <w:rPr>
          <w:vertAlign w:val="superscript"/>
          <w:lang w:eastAsia="zh-CN"/>
        </w:rPr>
        <w:t>rd</w:t>
      </w:r>
      <w:r w:rsidR="00155E40">
        <w:rPr>
          <w:lang w:eastAsia="zh-CN"/>
        </w:rPr>
        <w:t xml:space="preserve"> </w:t>
      </w:r>
      <w:r w:rsidR="000E0214">
        <w:rPr>
          <w:lang w:eastAsia="zh-CN"/>
        </w:rPr>
        <w:t xml:space="preserve">party </w:t>
      </w:r>
      <w:r w:rsidR="00155E40">
        <w:rPr>
          <w:lang w:eastAsia="zh-CN"/>
        </w:rPr>
        <w:t>API invoker</w:t>
      </w:r>
      <w:r w:rsidR="00390311">
        <w:rPr>
          <w:lang w:eastAsia="zh-CN"/>
        </w:rPr>
        <w:t>/consumer</w:t>
      </w:r>
      <w:r w:rsidR="00155E40">
        <w:rPr>
          <w:lang w:eastAsia="zh-CN"/>
        </w:rPr>
        <w:t xml:space="preserve"> </w:t>
      </w:r>
      <w:r w:rsidR="00777FF3">
        <w:rPr>
          <w:lang w:eastAsia="zh-CN"/>
        </w:rPr>
        <w:t>(e.g. the unauthorized 3</w:t>
      </w:r>
      <w:r w:rsidR="00777FF3" w:rsidRPr="009E1D4C">
        <w:rPr>
          <w:vertAlign w:val="superscript"/>
          <w:lang w:eastAsia="zh-CN"/>
        </w:rPr>
        <w:t>rd</w:t>
      </w:r>
      <w:r w:rsidR="00777FF3">
        <w:rPr>
          <w:lang w:eastAsia="zh-CN"/>
        </w:rPr>
        <w:t xml:space="preserve"> party server acts as an AS, and is behind AF) </w:t>
      </w:r>
      <w:r w:rsidR="009E1D4C">
        <w:rPr>
          <w:lang w:eastAsia="zh-CN"/>
        </w:rPr>
        <w:t xml:space="preserve">which is invisible for API provider </w:t>
      </w:r>
      <w:r>
        <w:rPr>
          <w:lang w:eastAsia="zh-CN"/>
        </w:rPr>
        <w:t>invokes a 3GPP API published</w:t>
      </w:r>
      <w:r w:rsidRPr="002521BA">
        <w:rPr>
          <w:lang w:eastAsia="zh-CN"/>
        </w:rPr>
        <w:t xml:space="preserve"> </w:t>
      </w:r>
      <w:r>
        <w:rPr>
          <w:lang w:eastAsia="zh-CN"/>
        </w:rPr>
        <w:t>by</w:t>
      </w:r>
      <w:r w:rsidR="009E1D4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9E1D4C">
        <w:rPr>
          <w:lang w:eastAsia="zh-CN"/>
        </w:rPr>
        <w:t>API provider</w:t>
      </w:r>
      <w:r>
        <w:rPr>
          <w:lang w:eastAsia="zh-CN"/>
        </w:rPr>
        <w:t>.</w:t>
      </w:r>
    </w:p>
    <w:p w14:paraId="53FD6311" w14:textId="6A6CC4C4" w:rsidR="0045039A" w:rsidRDefault="00025714" w:rsidP="00B33EE1">
      <w:pPr>
        <w:rPr>
          <w:lang w:eastAsia="zh-CN"/>
        </w:rPr>
      </w:pPr>
      <w:r>
        <w:rPr>
          <w:lang w:eastAsia="zh-CN"/>
        </w:rPr>
        <w:t>Meanwhile</w:t>
      </w:r>
      <w:r w:rsidR="006102AC">
        <w:rPr>
          <w:lang w:eastAsia="zh-CN"/>
        </w:rPr>
        <w:t xml:space="preserve">, </w:t>
      </w:r>
      <w:r w:rsidR="004C6C12">
        <w:rPr>
          <w:lang w:eastAsia="zh-CN"/>
        </w:rPr>
        <w:t>some of</w:t>
      </w:r>
      <w:r w:rsidR="00051944">
        <w:rPr>
          <w:lang w:eastAsia="zh-CN"/>
        </w:rPr>
        <w:t xml:space="preserve"> issues</w:t>
      </w:r>
      <w:r w:rsidR="004C6C12">
        <w:rPr>
          <w:lang w:eastAsia="zh-CN"/>
        </w:rPr>
        <w:t xml:space="preserve"> </w:t>
      </w:r>
      <w:r w:rsidR="00207B48">
        <w:rPr>
          <w:lang w:eastAsia="zh-CN"/>
        </w:rPr>
        <w:t xml:space="preserve">relevant to API invocation as described </w:t>
      </w:r>
      <w:r w:rsidR="004C6C12">
        <w:rPr>
          <w:lang w:eastAsia="zh-CN"/>
        </w:rPr>
        <w:t>above</w:t>
      </w:r>
      <w:r w:rsidR="00051944">
        <w:rPr>
          <w:lang w:eastAsia="zh-CN"/>
        </w:rPr>
        <w:t xml:space="preserve"> </w:t>
      </w:r>
      <w:r w:rsidR="0045039A">
        <w:rPr>
          <w:lang w:eastAsia="zh-CN"/>
        </w:rPr>
        <w:t xml:space="preserve">have </w:t>
      </w:r>
      <w:r w:rsidR="00051944">
        <w:rPr>
          <w:lang w:eastAsia="zh-CN"/>
        </w:rPr>
        <w:t>been raised already</w:t>
      </w:r>
      <w:r>
        <w:rPr>
          <w:lang w:eastAsia="zh-CN"/>
        </w:rPr>
        <w:t xml:space="preserve"> in other groups</w:t>
      </w:r>
      <w:r w:rsidR="0045039A">
        <w:rPr>
          <w:lang w:eastAsia="zh-CN"/>
        </w:rPr>
        <w:t xml:space="preserve">: </w:t>
      </w:r>
    </w:p>
    <w:p w14:paraId="5B8C524C" w14:textId="53805A90" w:rsidR="00B33EE1" w:rsidRDefault="00B33EE1" w:rsidP="00803B4A">
      <w:pPr>
        <w:ind w:leftChars="113" w:left="226"/>
        <w:rPr>
          <w:lang w:eastAsia="zh-CN"/>
        </w:rPr>
      </w:pPr>
      <w:r>
        <w:rPr>
          <w:lang w:eastAsia="zh-CN"/>
        </w:rPr>
        <w:t>As stated in</w:t>
      </w:r>
      <w:r w:rsidR="004C6C12">
        <w:rPr>
          <w:lang w:eastAsia="zh-CN"/>
        </w:rPr>
        <w:t xml:space="preserve"> LS</w:t>
      </w:r>
      <w:r>
        <w:rPr>
          <w:lang w:eastAsia="zh-CN"/>
        </w:rPr>
        <w:t xml:space="preserve"> S6-200947, </w:t>
      </w:r>
      <w:r w:rsidR="0045039A" w:rsidRPr="0045039A">
        <w:rPr>
          <w:lang w:eastAsia="zh-CN"/>
        </w:rPr>
        <w:t xml:space="preserve">SA6 </w:t>
      </w:r>
      <w:r w:rsidR="00907D0B">
        <w:rPr>
          <w:lang w:eastAsia="zh-CN"/>
        </w:rPr>
        <w:t>is asking</w:t>
      </w:r>
      <w:r w:rsidR="0045039A" w:rsidRPr="0045039A">
        <w:rPr>
          <w:lang w:eastAsia="zh-CN"/>
        </w:rPr>
        <w:t xml:space="preserve"> SA3</w:t>
      </w:r>
      <w:r w:rsidR="0045039A" w:rsidRPr="007A69E6">
        <w:rPr>
          <w:lang w:eastAsia="zh-CN"/>
        </w:rPr>
        <w:t xml:space="preserve"> to ensure that user consent is secured before providing the GPSI or any other sensitive information about the UE to an EAS</w:t>
      </w:r>
      <w:r w:rsidR="0045039A" w:rsidRPr="0045039A">
        <w:rPr>
          <w:lang w:eastAsia="zh-CN"/>
        </w:rPr>
        <w:t>.</w:t>
      </w:r>
    </w:p>
    <w:p w14:paraId="0E518238" w14:textId="304D7931" w:rsidR="00907D0B" w:rsidRDefault="00907D0B" w:rsidP="00803B4A">
      <w:pPr>
        <w:ind w:leftChars="113" w:left="226"/>
        <w:rPr>
          <w:lang w:eastAsia="zh-CN"/>
        </w:rPr>
      </w:pPr>
      <w:r>
        <w:rPr>
          <w:lang w:eastAsia="zh-CN"/>
        </w:rPr>
        <w:t xml:space="preserve">As stated in LS S2-2004560, SA2 is asking SA3 </w:t>
      </w:r>
      <w:r w:rsidRPr="007A69E6">
        <w:rPr>
          <w:lang w:eastAsia="zh-CN"/>
        </w:rPr>
        <w:t xml:space="preserve">to </w:t>
      </w:r>
      <w:r w:rsidR="00540635" w:rsidRPr="007A69E6">
        <w:rPr>
          <w:lang w:eastAsia="zh-CN"/>
        </w:rPr>
        <w:t>provide feedback on user consent requirements for data analytics</w:t>
      </w:r>
      <w:r w:rsidR="00540635">
        <w:rPr>
          <w:lang w:eastAsia="zh-CN"/>
        </w:rPr>
        <w:t>.</w:t>
      </w:r>
    </w:p>
    <w:p w14:paraId="5CC854B5" w14:textId="4C7051D9" w:rsidR="005D00F1" w:rsidRPr="005A42F6" w:rsidRDefault="00F7790D" w:rsidP="002F2235">
      <w:pPr>
        <w:rPr>
          <w:lang w:eastAsia="zh-CN"/>
        </w:rPr>
      </w:pPr>
      <w:r>
        <w:rPr>
          <w:lang w:eastAsia="zh-CN"/>
        </w:rPr>
        <w:t xml:space="preserve">In order to </w:t>
      </w:r>
      <w:bookmarkStart w:id="10" w:name="OLE_LINK73"/>
      <w:r>
        <w:rPr>
          <w:lang w:eastAsia="zh-CN"/>
        </w:rPr>
        <w:t xml:space="preserve">uniformly </w:t>
      </w:r>
      <w:bookmarkEnd w:id="10"/>
      <w:r>
        <w:rPr>
          <w:lang w:eastAsia="zh-CN"/>
        </w:rPr>
        <w:t xml:space="preserve">address security issues </w:t>
      </w:r>
      <w:r w:rsidR="00B769CE">
        <w:rPr>
          <w:lang w:eastAsia="zh-CN"/>
        </w:rPr>
        <w:t>raised by</w:t>
      </w:r>
      <w:r w:rsidR="00961330">
        <w:rPr>
          <w:lang w:eastAsia="zh-CN"/>
        </w:rPr>
        <w:t xml:space="preserve"> existing and potentially upcoming API invocation</w:t>
      </w:r>
      <w:r>
        <w:rPr>
          <w:lang w:eastAsia="zh-CN"/>
        </w:rPr>
        <w:t xml:space="preserve"> architecture</w:t>
      </w:r>
      <w:r w:rsidR="0045039A">
        <w:rPr>
          <w:lang w:eastAsia="zh-CN"/>
        </w:rPr>
        <w:t xml:space="preserve">, SA3 should </w:t>
      </w:r>
      <w:r w:rsidR="00784C81">
        <w:t xml:space="preserve">take </w:t>
      </w:r>
      <w:r w:rsidR="006A7878">
        <w:t xml:space="preserve">enhancement of </w:t>
      </w:r>
      <w:r w:rsidR="00784C81">
        <w:t xml:space="preserve">authorization of </w:t>
      </w:r>
      <w:r w:rsidR="006A7878">
        <w:t>API invocation</w:t>
      </w:r>
      <w:r w:rsidR="00784C81">
        <w:t xml:space="preserve"> into account.</w:t>
      </w:r>
    </w:p>
    <w:p w14:paraId="0C6691D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5F51EF9" w14:textId="7E1F38E0" w:rsidR="00BE18EF" w:rsidRDefault="00D95FB8" w:rsidP="00AD7D09">
      <w:r>
        <w:t>The objectives of this</w:t>
      </w:r>
      <w:r w:rsidR="00BE18EF">
        <w:t xml:space="preserve"> study are to identify and evaluate the re</w:t>
      </w:r>
      <w:r w:rsidR="00790BE8">
        <w:t xml:space="preserve">quirements </w:t>
      </w:r>
      <w:r w:rsidR="00BE18EF">
        <w:t xml:space="preserve">and solutions to support </w:t>
      </w:r>
      <w:r w:rsidR="00E77BBE">
        <w:t>e</w:t>
      </w:r>
      <w:r w:rsidR="00E77BBE" w:rsidRPr="00E77BBE">
        <w:t xml:space="preserve">nhancement of </w:t>
      </w:r>
      <w:r w:rsidR="00E77BBE">
        <w:t>a</w:t>
      </w:r>
      <w:r w:rsidR="00E77BBE" w:rsidRPr="00E77BBE">
        <w:t xml:space="preserve">uthorization of API </w:t>
      </w:r>
      <w:r w:rsidR="00E77BBE">
        <w:t>i</w:t>
      </w:r>
      <w:r w:rsidR="00E77BBE" w:rsidRPr="00E77BBE">
        <w:t>nvocation</w:t>
      </w:r>
      <w:r w:rsidR="00BE18EF">
        <w:t>.</w:t>
      </w:r>
    </w:p>
    <w:p w14:paraId="37B20FB3" w14:textId="77777777" w:rsidR="00BE18EF" w:rsidRDefault="00BE18EF" w:rsidP="00BE18EF">
      <w:r>
        <w:t>The detailed objectives are as follows:</w:t>
      </w:r>
    </w:p>
    <w:p w14:paraId="379D6A0F" w14:textId="68FE71B7" w:rsidR="00D905D0" w:rsidRDefault="00D905D0" w:rsidP="00D905D0">
      <w:pPr>
        <w:numPr>
          <w:ilvl w:val="0"/>
          <w:numId w:val="11"/>
        </w:numPr>
        <w:ind w:left="709" w:hanging="562"/>
      </w:pPr>
      <w:bookmarkStart w:id="11" w:name="OLE_LINK148"/>
      <w:bookmarkStart w:id="12" w:name="_GoBack"/>
      <w:r>
        <w:t>Analyze and identify</w:t>
      </w:r>
      <w:r w:rsidRPr="00D905D0">
        <w:t xml:space="preserve"> general security oriented principle for user consent</w:t>
      </w:r>
      <w:bookmarkEnd w:id="11"/>
      <w:bookmarkEnd w:id="12"/>
      <w:r>
        <w:t>.</w:t>
      </w:r>
    </w:p>
    <w:p w14:paraId="45110651" w14:textId="208B52D8" w:rsidR="004C576A" w:rsidRDefault="00790BE8" w:rsidP="004C576A">
      <w:pPr>
        <w:numPr>
          <w:ilvl w:val="0"/>
          <w:numId w:val="11"/>
        </w:numPr>
        <w:ind w:left="709" w:hanging="567"/>
      </w:pPr>
      <w:r>
        <w:t>In</w:t>
      </w:r>
      <w:bookmarkStart w:id="13" w:name="OLE_LINK183"/>
      <w:r>
        <w:t>vestigate</w:t>
      </w:r>
      <w:r w:rsidR="005C1DD4">
        <w:t xml:space="preserve"> </w:t>
      </w:r>
      <w:r w:rsidR="002657AC">
        <w:t xml:space="preserve">potential </w:t>
      </w:r>
      <w:r w:rsidR="005C1DD4">
        <w:t xml:space="preserve">security </w:t>
      </w:r>
      <w:r w:rsidR="002657AC">
        <w:t xml:space="preserve">threats and </w:t>
      </w:r>
      <w:r>
        <w:t xml:space="preserve">requirements </w:t>
      </w:r>
      <w:r w:rsidR="009239CE">
        <w:t xml:space="preserve">for </w:t>
      </w:r>
      <w:r w:rsidR="005C1DD4">
        <w:t xml:space="preserve">authorization </w:t>
      </w:r>
      <w:bookmarkStart w:id="14" w:name="OLE_LINK186"/>
      <w:r w:rsidR="002C5071">
        <w:t>scenarios</w:t>
      </w:r>
      <w:bookmarkEnd w:id="14"/>
      <w:r w:rsidR="002C5071">
        <w:t>, including:</w:t>
      </w:r>
      <w:bookmarkEnd w:id="13"/>
    </w:p>
    <w:p w14:paraId="082E5266" w14:textId="2E93EA86" w:rsidR="00777FF3" w:rsidRDefault="00777FF3" w:rsidP="00777FF3">
      <w:pPr>
        <w:numPr>
          <w:ilvl w:val="0"/>
          <w:numId w:val="11"/>
        </w:numPr>
        <w:ind w:left="1134"/>
        <w:rPr>
          <w:lang w:eastAsia="zh-CN"/>
        </w:rPr>
      </w:pPr>
      <w:r>
        <w:rPr>
          <w:lang w:eastAsia="zh-CN"/>
        </w:rPr>
        <w:t>An API invoker</w:t>
      </w:r>
      <w:r w:rsidR="00390311">
        <w:rPr>
          <w:lang w:eastAsia="zh-CN"/>
        </w:rPr>
        <w:t>/consumer</w:t>
      </w:r>
      <w:r>
        <w:rPr>
          <w:lang w:eastAsia="zh-CN"/>
        </w:rPr>
        <w:t xml:space="preserve"> (e.g. 3rd party server, 3GPP NF) invokes a 3GPP API published by NFs to process data relating to an identified or identifiable natural person without user consent.</w:t>
      </w:r>
    </w:p>
    <w:p w14:paraId="5EBAEDC7" w14:textId="2236B20C" w:rsidR="002C5071" w:rsidRDefault="00777FF3" w:rsidP="00777FF3">
      <w:pPr>
        <w:numPr>
          <w:ilvl w:val="0"/>
          <w:numId w:val="11"/>
        </w:numPr>
        <w:ind w:left="1134"/>
        <w:rPr>
          <w:lang w:eastAsia="zh-CN"/>
        </w:rPr>
      </w:pPr>
      <w:r>
        <w:rPr>
          <w:lang w:eastAsia="zh-CN"/>
        </w:rPr>
        <w:t xml:space="preserve">An unauthorized 3rd </w:t>
      </w:r>
      <w:r w:rsidR="000E0214">
        <w:rPr>
          <w:lang w:eastAsia="zh-CN"/>
        </w:rPr>
        <w:t xml:space="preserve">party </w:t>
      </w:r>
      <w:r>
        <w:rPr>
          <w:lang w:eastAsia="zh-CN"/>
        </w:rPr>
        <w:t>API invoker</w:t>
      </w:r>
      <w:r w:rsidR="00390311">
        <w:rPr>
          <w:lang w:eastAsia="zh-CN"/>
        </w:rPr>
        <w:t>/consumer</w:t>
      </w:r>
      <w:r>
        <w:rPr>
          <w:lang w:eastAsia="zh-CN"/>
        </w:rPr>
        <w:t xml:space="preserve"> (e.g. the unauthorized 3rd party server acts as an AS, and is behind AF) which is invisible for API provider invokes a 3GPP API published by the API provider.</w:t>
      </w:r>
    </w:p>
    <w:p w14:paraId="392C256C" w14:textId="4926EDC5" w:rsidR="0007195C" w:rsidRDefault="0007195C" w:rsidP="002C5071">
      <w:pPr>
        <w:numPr>
          <w:ilvl w:val="0"/>
          <w:numId w:val="11"/>
        </w:numPr>
        <w:ind w:left="709" w:hanging="567"/>
      </w:pPr>
      <w:r>
        <w:t>Prop</w:t>
      </w:r>
      <w:r w:rsidR="00F048CD">
        <w:t>ose the</w:t>
      </w:r>
      <w:r w:rsidR="005C1DD4">
        <w:t xml:space="preserve"> potential</w:t>
      </w:r>
      <w:r w:rsidR="00F048CD">
        <w:t xml:space="preserve"> solutions </w:t>
      </w:r>
      <w:r w:rsidR="001E4565">
        <w:t>resolving the security requirements</w:t>
      </w:r>
      <w:r w:rsidR="0086400D">
        <w:t xml:space="preserve"> above.</w:t>
      </w:r>
    </w:p>
    <w:p w14:paraId="59C6BD38" w14:textId="77777777" w:rsidR="008A76FD" w:rsidRDefault="00174617" w:rsidP="007D06A8">
      <w:pPr>
        <w:pStyle w:val="2"/>
        <w:ind w:left="0" w:firstLine="0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76150" w14:paraId="56B49827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5602C2" w14:textId="77777777" w:rsidR="004C634D" w:rsidRPr="00E76150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>New specifications</w:t>
            </w:r>
            <w:r w:rsidR="00CD3153" w:rsidRPr="00E76150">
              <w:rPr>
                <w:b/>
                <w:sz w:val="16"/>
                <w:szCs w:val="16"/>
              </w:rPr>
              <w:t xml:space="preserve">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14:paraId="6D022695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3DFB8A" w14:textId="77777777" w:rsidR="004C634D" w:rsidRPr="00E76150" w:rsidRDefault="004C634D" w:rsidP="000C5FE3">
            <w:pPr>
              <w:pStyle w:val="TAL"/>
              <w:ind w:right="-99"/>
            </w:pPr>
            <w:r w:rsidRPr="00E76150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E7C224" w14:textId="77777777" w:rsidR="004C634D" w:rsidRPr="00E76150" w:rsidRDefault="004C634D" w:rsidP="00C3799C">
            <w:pPr>
              <w:spacing w:after="0"/>
              <w:ind w:right="-99"/>
            </w:pPr>
            <w:r w:rsidRPr="00E76150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F8CDD" w14:textId="77777777"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Rapporteur(s)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9BAD16" w14:textId="77777777"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4C04AC" w14:textId="77777777"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5C38F8" w14:textId="77777777"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E76150" w14:paraId="6E603B55" w14:textId="77777777" w:rsidTr="00C3799C">
        <w:tc>
          <w:tcPr>
            <w:tcW w:w="1275" w:type="dxa"/>
          </w:tcPr>
          <w:p w14:paraId="068F0D95" w14:textId="77777777" w:rsidR="004C634D" w:rsidRPr="00E76150" w:rsidRDefault="00F16EF4" w:rsidP="00251D80">
            <w:pPr>
              <w:spacing w:after="0"/>
              <w:rPr>
                <w:i/>
              </w:rPr>
            </w:pPr>
            <w:r w:rsidRPr="00E76150">
              <w:t>33.xxx</w:t>
            </w:r>
          </w:p>
        </w:tc>
        <w:tc>
          <w:tcPr>
            <w:tcW w:w="1701" w:type="dxa"/>
          </w:tcPr>
          <w:p w14:paraId="3908BAC3" w14:textId="77777777" w:rsidR="004C634D" w:rsidRPr="00E76150" w:rsidRDefault="008800BD" w:rsidP="00251D80">
            <w:pPr>
              <w:spacing w:after="0"/>
            </w:pPr>
            <w:r w:rsidRPr="00E76150">
              <w:t xml:space="preserve">Internal </w:t>
            </w:r>
            <w:r w:rsidR="00B5618D" w:rsidRPr="00E76150">
              <w:t>TR</w:t>
            </w:r>
          </w:p>
        </w:tc>
        <w:tc>
          <w:tcPr>
            <w:tcW w:w="2211" w:type="dxa"/>
          </w:tcPr>
          <w:p w14:paraId="1EF19612" w14:textId="6FC6FE81" w:rsidR="00B5618D" w:rsidRPr="00E76150" w:rsidRDefault="000E5091" w:rsidP="007D2A6E">
            <w:pPr>
              <w:spacing w:after="0"/>
              <w:rPr>
                <w:i/>
              </w:rPr>
            </w:pPr>
            <w:r w:rsidRPr="000E5091">
              <w:rPr>
                <w:i/>
              </w:rPr>
              <w:t xml:space="preserve">Rong Wu, Huawei Technologies,  </w:t>
            </w:r>
            <w:hyperlink r:id="rId11" w:history="1">
              <w:r w:rsidRPr="005D0BF2">
                <w:rPr>
                  <w:rStyle w:val="a9"/>
                </w:rPr>
                <w:t xml:space="preserve"> </w:t>
              </w:r>
              <w:r w:rsidRPr="000E5091">
                <w:rPr>
                  <w:rStyle w:val="a9"/>
                  <w:i/>
                </w:rPr>
                <w:t>raina.wu</w:t>
              </w:r>
              <w:r w:rsidRPr="000E5091">
                <w:rPr>
                  <w:rStyle w:val="a9"/>
                  <w:i/>
                  <w:lang w:eastAsia="zh-CN"/>
                </w:rPr>
                <w:t>@huawei.com</w:t>
              </w:r>
            </w:hyperlink>
          </w:p>
        </w:tc>
        <w:tc>
          <w:tcPr>
            <w:tcW w:w="1020" w:type="dxa"/>
          </w:tcPr>
          <w:p w14:paraId="3516F21A" w14:textId="606070D4" w:rsidR="00DD409B" w:rsidRPr="00E76150" w:rsidRDefault="000E5091" w:rsidP="000E5091">
            <w:pPr>
              <w:spacing w:after="0"/>
              <w:rPr>
                <w:i/>
                <w:highlight w:val="yellow"/>
              </w:rPr>
            </w:pPr>
            <w:r>
              <w:rPr>
                <w:i/>
              </w:rPr>
              <w:t>TSG#90</w:t>
            </w:r>
            <w:r w:rsidR="00EC385A">
              <w:rPr>
                <w:i/>
              </w:rPr>
              <w:t xml:space="preserve"> (</w:t>
            </w:r>
            <w:r>
              <w:rPr>
                <w:i/>
                <w:lang w:eastAsia="zh-CN"/>
              </w:rPr>
              <w:t>DEC</w:t>
            </w:r>
            <w:r w:rsidR="00EC385A">
              <w:rPr>
                <w:rFonts w:hint="eastAsia"/>
                <w:i/>
                <w:lang w:eastAsia="zh-CN"/>
              </w:rPr>
              <w:t xml:space="preserve"> </w:t>
            </w:r>
            <w:r w:rsidR="00EC385A">
              <w:rPr>
                <w:i/>
              </w:rPr>
              <w:t>20</w:t>
            </w:r>
            <w:r w:rsidR="00EC385A">
              <w:rPr>
                <w:rFonts w:eastAsia="宋体" w:hint="eastAsia"/>
                <w:i/>
                <w:lang w:eastAsia="zh-CN"/>
              </w:rPr>
              <w:t>20</w:t>
            </w:r>
            <w:r w:rsidR="00EC385A" w:rsidRPr="009E3475">
              <w:rPr>
                <w:i/>
              </w:rPr>
              <w:t>)</w:t>
            </w:r>
          </w:p>
        </w:tc>
        <w:tc>
          <w:tcPr>
            <w:tcW w:w="1020" w:type="dxa"/>
          </w:tcPr>
          <w:p w14:paraId="4C52A6D0" w14:textId="0E0BB773" w:rsidR="00EC385A" w:rsidRDefault="00EC385A" w:rsidP="00EC385A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TSG#</w:t>
            </w:r>
            <w:r w:rsidR="000E5091">
              <w:rPr>
                <w:i/>
                <w:lang w:eastAsia="zh-CN"/>
              </w:rPr>
              <w:t>91</w:t>
            </w:r>
            <w:r>
              <w:rPr>
                <w:i/>
              </w:rPr>
              <w:t>(</w:t>
            </w:r>
            <w:r w:rsidR="000E5091">
              <w:rPr>
                <w:i/>
                <w:lang w:eastAsia="zh-CN"/>
              </w:rPr>
              <w:t>MAR</w:t>
            </w:r>
          </w:p>
          <w:p w14:paraId="19D64B76" w14:textId="2DAE773D" w:rsidR="00DD409B" w:rsidRPr="00EC385A" w:rsidRDefault="000E5091" w:rsidP="00251D80">
            <w:pPr>
              <w:spacing w:after="0"/>
              <w:rPr>
                <w:i/>
              </w:rPr>
            </w:pPr>
            <w:r>
              <w:rPr>
                <w:i/>
              </w:rPr>
              <w:t>2021</w:t>
            </w:r>
            <w:r w:rsidR="00EC385A" w:rsidRPr="009E3475">
              <w:rPr>
                <w:i/>
              </w:rPr>
              <w:t>)</w:t>
            </w:r>
          </w:p>
        </w:tc>
        <w:tc>
          <w:tcPr>
            <w:tcW w:w="2186" w:type="dxa"/>
          </w:tcPr>
          <w:p w14:paraId="4D19B5CC" w14:textId="77777777" w:rsidR="004C634D" w:rsidRPr="00E76150" w:rsidRDefault="004C634D" w:rsidP="00432283">
            <w:pPr>
              <w:spacing w:after="0"/>
              <w:rPr>
                <w:i/>
              </w:rPr>
            </w:pPr>
          </w:p>
        </w:tc>
      </w:tr>
    </w:tbl>
    <w:p w14:paraId="7CD11F1E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7DA3A9D2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E76150" w14:paraId="240000A9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B6DB19" w14:textId="77777777" w:rsidR="004C634D" w:rsidRPr="00E7615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14:paraId="16CC0505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261E2D" w14:textId="77777777"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6276" w14:textId="77777777" w:rsidR="004C634D" w:rsidRPr="00E76150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D</w:t>
            </w:r>
            <w:r w:rsidRPr="00E7615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AE38F5" w14:textId="77777777"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E76150" w14:paraId="4AB8A1C9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784" w14:textId="77777777" w:rsidR="004C634D" w:rsidRPr="00E7615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5D5C" w14:textId="77777777" w:rsidR="004C634D" w:rsidRPr="00E7615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540E" w14:textId="77777777" w:rsidR="004C634D" w:rsidRPr="00E76150" w:rsidRDefault="004C634D" w:rsidP="00251D80">
            <w:pPr>
              <w:spacing w:after="0"/>
              <w:rPr>
                <w:i/>
              </w:rPr>
            </w:pPr>
          </w:p>
        </w:tc>
      </w:tr>
    </w:tbl>
    <w:p w14:paraId="282369DF" w14:textId="77777777" w:rsidR="006E1FDA" w:rsidRDefault="006E1FDA" w:rsidP="001C5C86">
      <w:pPr>
        <w:ind w:right="-99"/>
      </w:pPr>
    </w:p>
    <w:p w14:paraId="71A15F48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D1541A" w14:textId="70C36132" w:rsidR="00CD2B2A" w:rsidRPr="000E5091" w:rsidRDefault="00A456B1" w:rsidP="0033027D">
      <w:pPr>
        <w:ind w:right="-99"/>
        <w:rPr>
          <w:lang w:eastAsia="zh-CN"/>
        </w:rPr>
      </w:pPr>
      <w:r>
        <w:rPr>
          <w:lang w:eastAsia="zh-CN"/>
        </w:rPr>
        <w:t>He Li</w:t>
      </w:r>
      <w:r w:rsidR="000E5091">
        <w:rPr>
          <w:rFonts w:hint="eastAsia"/>
          <w:lang w:eastAsia="zh-CN"/>
        </w:rPr>
        <w:t xml:space="preserve">, Huawei Technologies, </w:t>
      </w:r>
      <w:bookmarkStart w:id="15" w:name="OLE_LINK7"/>
      <w:r>
        <w:rPr>
          <w:rStyle w:val="a9"/>
        </w:rPr>
        <w:fldChar w:fldCharType="begin"/>
      </w:r>
      <w:r>
        <w:rPr>
          <w:rStyle w:val="a9"/>
        </w:rPr>
        <w:instrText xml:space="preserve"> HYPERLINK "mailto:</w:instrText>
      </w:r>
      <w:r w:rsidRPr="00A456B1">
        <w:rPr>
          <w:rStyle w:val="a9"/>
        </w:rPr>
        <w:instrText xml:space="preserve"> lihe2</w:instrText>
      </w:r>
      <w:r w:rsidRPr="00A456B1">
        <w:rPr>
          <w:rStyle w:val="a9"/>
          <w:lang w:eastAsia="zh-CN"/>
        </w:rPr>
        <w:instrText>@huawei.com</w:instrText>
      </w:r>
      <w:r>
        <w:rPr>
          <w:rStyle w:val="a9"/>
        </w:rPr>
        <w:instrText xml:space="preserve">" </w:instrText>
      </w:r>
      <w:r>
        <w:rPr>
          <w:rStyle w:val="a9"/>
        </w:rPr>
        <w:fldChar w:fldCharType="separate"/>
      </w:r>
      <w:r w:rsidRPr="00252AED">
        <w:rPr>
          <w:rStyle w:val="a9"/>
        </w:rPr>
        <w:t xml:space="preserve"> lihe2</w:t>
      </w:r>
      <w:r w:rsidRPr="00252AED">
        <w:rPr>
          <w:rStyle w:val="a9"/>
          <w:lang w:eastAsia="zh-CN"/>
        </w:rPr>
        <w:t>@huawei.com</w:t>
      </w:r>
      <w:bookmarkEnd w:id="15"/>
      <w:r>
        <w:rPr>
          <w:rStyle w:val="a9"/>
        </w:rPr>
        <w:fldChar w:fldCharType="end"/>
      </w:r>
    </w:p>
    <w:p w14:paraId="37944888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EAF5023" w14:textId="77777777" w:rsidR="00557B2E" w:rsidRDefault="00CD2B2A" w:rsidP="00CD2B2A">
      <w:pPr>
        <w:ind w:right="-99"/>
      </w:pPr>
      <w:r>
        <w:t>SA3</w:t>
      </w:r>
    </w:p>
    <w:p w14:paraId="36A23A8A" w14:textId="77777777" w:rsidR="00CD2B2A" w:rsidRPr="00557B2E" w:rsidRDefault="00CD2B2A" w:rsidP="009870A7">
      <w:pPr>
        <w:spacing w:after="0"/>
        <w:ind w:left="1134" w:right="-96"/>
      </w:pPr>
    </w:p>
    <w:p w14:paraId="08AC8239" w14:textId="77777777" w:rsidR="00CD2B2A" w:rsidRPr="00CD2B2A" w:rsidRDefault="00174617" w:rsidP="00CD2B2A">
      <w:pPr>
        <w:pStyle w:val="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0C8020" w14:textId="37719DF6" w:rsidR="005B7F9B" w:rsidRDefault="005B7F9B" w:rsidP="008C5E81">
      <w:r>
        <w:rPr>
          <w:rFonts w:hint="eastAsia"/>
        </w:rPr>
        <w:t xml:space="preserve">SA2 </w:t>
      </w:r>
      <w:r w:rsidR="00D95FB8">
        <w:t>may</w:t>
      </w:r>
      <w:r>
        <w:rPr>
          <w:rFonts w:hint="eastAsia"/>
        </w:rPr>
        <w:t xml:space="preserve"> evaluate </w:t>
      </w:r>
      <w:r w:rsidR="002F2235">
        <w:rPr>
          <w:rFonts w:hint="eastAsia"/>
        </w:rPr>
        <w:t xml:space="preserve">possible new </w:t>
      </w:r>
      <w:r w:rsidR="00D95FB8">
        <w:rPr>
          <w:lang w:eastAsia="zh-CN"/>
        </w:rPr>
        <w:t>procedure</w:t>
      </w:r>
      <w:r>
        <w:rPr>
          <w:rFonts w:hint="eastAsia"/>
        </w:rPr>
        <w:t>.</w:t>
      </w:r>
    </w:p>
    <w:p w14:paraId="439C270A" w14:textId="56BDFE7A" w:rsidR="008800BD" w:rsidRPr="008C5E81" w:rsidRDefault="00D95FB8" w:rsidP="008C5E81">
      <w:pPr>
        <w:rPr>
          <w:lang w:eastAsia="zh-CN"/>
        </w:rPr>
      </w:pPr>
      <w:r>
        <w:rPr>
          <w:lang w:eastAsia="zh-CN"/>
        </w:rPr>
        <w:t>SA6</w:t>
      </w:r>
      <w:r w:rsidR="00133BE9">
        <w:rPr>
          <w:lang w:eastAsia="zh-CN"/>
        </w:rPr>
        <w:t xml:space="preserve"> may evaluate possible new procedure.</w:t>
      </w:r>
    </w:p>
    <w:p w14:paraId="5892752F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5A68204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76150" w14:paraId="437370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FD6832E" w14:textId="77777777" w:rsidR="00557B2E" w:rsidRPr="00E76150" w:rsidRDefault="00557B2E" w:rsidP="001C5C86">
            <w:pPr>
              <w:pStyle w:val="TAH"/>
            </w:pPr>
            <w:r w:rsidRPr="00E76150">
              <w:t>Supporting IM name</w:t>
            </w:r>
          </w:p>
        </w:tc>
      </w:tr>
      <w:tr w:rsidR="00557B2E" w:rsidRPr="00E76150" w14:paraId="080A24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38535" w14:textId="77777777" w:rsidR="00557B2E" w:rsidRPr="00E76150" w:rsidRDefault="004B2A4E" w:rsidP="001C5C86">
            <w:pPr>
              <w:pStyle w:val="TAL"/>
            </w:pPr>
            <w:r>
              <w:t>Huawei</w:t>
            </w:r>
          </w:p>
        </w:tc>
      </w:tr>
      <w:tr w:rsidR="00616336" w:rsidRPr="00E76150" w14:paraId="21D896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18288E" w14:textId="77777777" w:rsidR="00616336" w:rsidRDefault="004B2A4E" w:rsidP="001C5C86">
            <w:pPr>
              <w:pStyle w:val="TAL"/>
            </w:pPr>
            <w:r>
              <w:t>Hisilicon</w:t>
            </w:r>
          </w:p>
        </w:tc>
      </w:tr>
      <w:tr w:rsidR="0048267C" w:rsidRPr="00E76150" w14:paraId="561CE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000DC5" w14:textId="70561AB4" w:rsidR="0048267C" w:rsidRPr="00E76150" w:rsidRDefault="0038025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23460B" w:rsidRPr="00E76150" w14:paraId="55C797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678E37" w14:textId="095F22B7" w:rsidR="0023460B" w:rsidRDefault="002657AC" w:rsidP="001C5C86">
            <w:pPr>
              <w:pStyle w:val="TAL"/>
            </w:pPr>
            <w:r w:rsidRPr="002657AC">
              <w:t>China Unicom</w:t>
            </w:r>
          </w:p>
        </w:tc>
      </w:tr>
      <w:tr w:rsidR="0048267C" w:rsidRPr="00E76150" w14:paraId="5F46BB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D2A25" w14:textId="4AFF666A" w:rsidR="0048267C" w:rsidRPr="00E76150" w:rsidRDefault="008E59B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8267C" w:rsidRPr="00E76150" w14:paraId="7A29C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2C344" w14:textId="4D08F8CD" w:rsidR="0048267C" w:rsidRPr="00E76150" w:rsidRDefault="00C8279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25316" w:rsidRPr="00E76150" w14:paraId="421833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90E7C5" w14:textId="77777777" w:rsidR="00025316" w:rsidRPr="00E76150" w:rsidRDefault="00025316" w:rsidP="001C5C86">
            <w:pPr>
              <w:pStyle w:val="TAL"/>
            </w:pPr>
          </w:p>
        </w:tc>
      </w:tr>
      <w:tr w:rsidR="00366B90" w:rsidRPr="00E76150" w14:paraId="4F9CB2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A71CE" w14:textId="77777777" w:rsidR="00366B90" w:rsidRPr="00E76150" w:rsidRDefault="00366B90" w:rsidP="001C5C86">
            <w:pPr>
              <w:pStyle w:val="TAL"/>
            </w:pPr>
          </w:p>
        </w:tc>
      </w:tr>
      <w:tr w:rsidR="00025316" w:rsidRPr="00E76150" w14:paraId="09126A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7E305E" w14:textId="77777777" w:rsidR="00025316" w:rsidRPr="00E76150" w:rsidRDefault="00025316" w:rsidP="001C5C86">
            <w:pPr>
              <w:pStyle w:val="TAL"/>
            </w:pPr>
          </w:p>
        </w:tc>
      </w:tr>
      <w:tr w:rsidR="00494F8C" w:rsidRPr="00E76150" w14:paraId="63649C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8BAC7A" w14:textId="77777777" w:rsidR="00494F8C" w:rsidRPr="00E76150" w:rsidRDefault="00494F8C" w:rsidP="001C5C86">
            <w:pPr>
              <w:pStyle w:val="TAL"/>
            </w:pPr>
          </w:p>
        </w:tc>
      </w:tr>
      <w:tr w:rsidR="00494F8C" w:rsidRPr="00E76150" w14:paraId="43093E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9FEE" w14:textId="77777777" w:rsidR="00494F8C" w:rsidRPr="00E76150" w:rsidRDefault="00494F8C" w:rsidP="001C5C86">
            <w:pPr>
              <w:pStyle w:val="TAL"/>
            </w:pPr>
          </w:p>
        </w:tc>
      </w:tr>
      <w:tr w:rsidR="00494F8C" w:rsidRPr="00E76150" w14:paraId="46660D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BF3521" w14:textId="77777777" w:rsidR="00494F8C" w:rsidRPr="00E76150" w:rsidRDefault="00494F8C" w:rsidP="001C5C86">
            <w:pPr>
              <w:pStyle w:val="TAL"/>
            </w:pPr>
          </w:p>
        </w:tc>
      </w:tr>
      <w:tr w:rsidR="00494F8C" w:rsidRPr="00E76150" w14:paraId="785946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23B165" w14:textId="77777777" w:rsidR="00494F8C" w:rsidRPr="00E76150" w:rsidRDefault="00494F8C" w:rsidP="001C5C86">
            <w:pPr>
              <w:pStyle w:val="TAL"/>
            </w:pPr>
          </w:p>
        </w:tc>
      </w:tr>
    </w:tbl>
    <w:p w14:paraId="13E83DC5" w14:textId="77777777" w:rsidR="00067741" w:rsidRDefault="00067741" w:rsidP="00067741"/>
    <w:p w14:paraId="4F967D9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14E17" w14:textId="77777777" w:rsidR="005A4979" w:rsidRDefault="005A4979">
      <w:r>
        <w:separator/>
      </w:r>
    </w:p>
  </w:endnote>
  <w:endnote w:type="continuationSeparator" w:id="0">
    <w:p w14:paraId="298A25A5" w14:textId="77777777" w:rsidR="005A4979" w:rsidRDefault="005A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47283" w14:textId="77777777" w:rsidR="005A4979" w:rsidRDefault="005A4979">
      <w:r>
        <w:separator/>
      </w:r>
    </w:p>
  </w:footnote>
  <w:footnote w:type="continuationSeparator" w:id="0">
    <w:p w14:paraId="6496DF48" w14:textId="77777777" w:rsidR="005A4979" w:rsidRDefault="005A4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4541CE"/>
    <w:multiLevelType w:val="hybridMultilevel"/>
    <w:tmpl w:val="9F701FC6"/>
    <w:lvl w:ilvl="0" w:tplc="77DA8700">
      <w:start w:val="1"/>
      <w:numFmt w:val="bullet"/>
      <w:lvlText w:val=""/>
      <w:lvlJc w:val="left"/>
      <w:pPr>
        <w:ind w:left="122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6" w:hanging="420"/>
      </w:pPr>
      <w:rPr>
        <w:rFonts w:ascii="Wingdings" w:hAnsi="Wingdings" w:hint="default"/>
      </w:rPr>
    </w:lvl>
  </w:abstractNum>
  <w:abstractNum w:abstractNumId="2" w15:restartNumberingAfterBreak="0">
    <w:nsid w:val="1E9C7CBA"/>
    <w:multiLevelType w:val="hybridMultilevel"/>
    <w:tmpl w:val="14E4C344"/>
    <w:lvl w:ilvl="0" w:tplc="8EA4A3DE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02532C"/>
    <w:multiLevelType w:val="hybridMultilevel"/>
    <w:tmpl w:val="FD7E8F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A7242"/>
    <w:multiLevelType w:val="hybridMultilevel"/>
    <w:tmpl w:val="35A0B0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CCB14E8"/>
    <w:multiLevelType w:val="hybridMultilevel"/>
    <w:tmpl w:val="9E406CF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F534C2"/>
    <w:multiLevelType w:val="hybridMultilevel"/>
    <w:tmpl w:val="4DA40FA4"/>
    <w:lvl w:ilvl="0" w:tplc="8B2A449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F26389"/>
    <w:multiLevelType w:val="hybridMultilevel"/>
    <w:tmpl w:val="9A3A14AC"/>
    <w:lvl w:ilvl="0" w:tplc="3D626BEC">
      <w:start w:val="3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EEF6078"/>
    <w:multiLevelType w:val="hybridMultilevel"/>
    <w:tmpl w:val="A356945E"/>
    <w:lvl w:ilvl="0" w:tplc="B8DC716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4"/>
  </w:num>
  <w:num w:numId="6">
    <w:abstractNumId w:val="10"/>
  </w:num>
  <w:num w:numId="7">
    <w:abstractNumId w:val="3"/>
  </w:num>
  <w:num w:numId="8">
    <w:abstractNumId w:val="12"/>
  </w:num>
  <w:num w:numId="9">
    <w:abstractNumId w:val="6"/>
  </w:num>
  <w:num w:numId="10">
    <w:abstractNumId w:val="5"/>
  </w:num>
  <w:num w:numId="11">
    <w:abstractNumId w:val="9"/>
  </w:num>
  <w:num w:numId="12">
    <w:abstractNumId w:val="1"/>
  </w:num>
  <w:num w:numId="13">
    <w:abstractNumId w:val="13"/>
  </w:num>
  <w:num w:numId="14">
    <w:abstractNumId w:val="11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2D1"/>
    <w:rsid w:val="000205C5"/>
    <w:rsid w:val="00025316"/>
    <w:rsid w:val="00025714"/>
    <w:rsid w:val="00037C06"/>
    <w:rsid w:val="00040B30"/>
    <w:rsid w:val="00043088"/>
    <w:rsid w:val="00044DAE"/>
    <w:rsid w:val="00046D23"/>
    <w:rsid w:val="00051944"/>
    <w:rsid w:val="00052A08"/>
    <w:rsid w:val="00052BF8"/>
    <w:rsid w:val="00057116"/>
    <w:rsid w:val="00064CB2"/>
    <w:rsid w:val="00066954"/>
    <w:rsid w:val="00067741"/>
    <w:rsid w:val="00070340"/>
    <w:rsid w:val="0007195C"/>
    <w:rsid w:val="000800D5"/>
    <w:rsid w:val="0009015B"/>
    <w:rsid w:val="000B0519"/>
    <w:rsid w:val="000B080C"/>
    <w:rsid w:val="000B61FD"/>
    <w:rsid w:val="000B636F"/>
    <w:rsid w:val="000C5FE3"/>
    <w:rsid w:val="000D122A"/>
    <w:rsid w:val="000D224B"/>
    <w:rsid w:val="000E0214"/>
    <w:rsid w:val="000E4431"/>
    <w:rsid w:val="000E5091"/>
    <w:rsid w:val="000E55AD"/>
    <w:rsid w:val="000F6BF4"/>
    <w:rsid w:val="000F7173"/>
    <w:rsid w:val="001052F9"/>
    <w:rsid w:val="0010605A"/>
    <w:rsid w:val="00107AD3"/>
    <w:rsid w:val="00117224"/>
    <w:rsid w:val="00120541"/>
    <w:rsid w:val="001211F3"/>
    <w:rsid w:val="00133BE9"/>
    <w:rsid w:val="00144877"/>
    <w:rsid w:val="00155E40"/>
    <w:rsid w:val="00170F61"/>
    <w:rsid w:val="00174617"/>
    <w:rsid w:val="001759A7"/>
    <w:rsid w:val="001A0D25"/>
    <w:rsid w:val="001A0D7C"/>
    <w:rsid w:val="001A4192"/>
    <w:rsid w:val="001A6E7F"/>
    <w:rsid w:val="001B0764"/>
    <w:rsid w:val="001B4436"/>
    <w:rsid w:val="001C34B8"/>
    <w:rsid w:val="001C5C86"/>
    <w:rsid w:val="001C6157"/>
    <w:rsid w:val="001C718D"/>
    <w:rsid w:val="001E4565"/>
    <w:rsid w:val="001E5B07"/>
    <w:rsid w:val="001F7EB4"/>
    <w:rsid w:val="002000C2"/>
    <w:rsid w:val="00204E90"/>
    <w:rsid w:val="00205F25"/>
    <w:rsid w:val="00207B48"/>
    <w:rsid w:val="00212BF2"/>
    <w:rsid w:val="00221B1E"/>
    <w:rsid w:val="00222C07"/>
    <w:rsid w:val="002250F2"/>
    <w:rsid w:val="002266D7"/>
    <w:rsid w:val="002273E3"/>
    <w:rsid w:val="0023460B"/>
    <w:rsid w:val="00237256"/>
    <w:rsid w:val="00240DCD"/>
    <w:rsid w:val="0024786B"/>
    <w:rsid w:val="00251D80"/>
    <w:rsid w:val="002521BA"/>
    <w:rsid w:val="00253F00"/>
    <w:rsid w:val="00260234"/>
    <w:rsid w:val="00260A43"/>
    <w:rsid w:val="00262487"/>
    <w:rsid w:val="002640E5"/>
    <w:rsid w:val="002657AC"/>
    <w:rsid w:val="0026606E"/>
    <w:rsid w:val="00276403"/>
    <w:rsid w:val="00277B43"/>
    <w:rsid w:val="00292516"/>
    <w:rsid w:val="00293246"/>
    <w:rsid w:val="00296B74"/>
    <w:rsid w:val="002B5FD4"/>
    <w:rsid w:val="002B6676"/>
    <w:rsid w:val="002C480A"/>
    <w:rsid w:val="002C5071"/>
    <w:rsid w:val="002E22F1"/>
    <w:rsid w:val="002E6A7D"/>
    <w:rsid w:val="002E7A9E"/>
    <w:rsid w:val="002F1D50"/>
    <w:rsid w:val="002F2235"/>
    <w:rsid w:val="0030045C"/>
    <w:rsid w:val="0030271F"/>
    <w:rsid w:val="0030635C"/>
    <w:rsid w:val="003066D2"/>
    <w:rsid w:val="003112A0"/>
    <w:rsid w:val="0031303C"/>
    <w:rsid w:val="0031583D"/>
    <w:rsid w:val="003205AD"/>
    <w:rsid w:val="0032068B"/>
    <w:rsid w:val="0033027D"/>
    <w:rsid w:val="00335FB2"/>
    <w:rsid w:val="00340610"/>
    <w:rsid w:val="003435B4"/>
    <w:rsid w:val="00344158"/>
    <w:rsid w:val="003511CA"/>
    <w:rsid w:val="003518D0"/>
    <w:rsid w:val="00354562"/>
    <w:rsid w:val="00366B90"/>
    <w:rsid w:val="00377340"/>
    <w:rsid w:val="0038025D"/>
    <w:rsid w:val="00383C16"/>
    <w:rsid w:val="0038516D"/>
    <w:rsid w:val="003869D7"/>
    <w:rsid w:val="00390311"/>
    <w:rsid w:val="003A1EB0"/>
    <w:rsid w:val="003A24E3"/>
    <w:rsid w:val="003A3A89"/>
    <w:rsid w:val="003B4E05"/>
    <w:rsid w:val="003C0F14"/>
    <w:rsid w:val="003C4AD0"/>
    <w:rsid w:val="003C6DA6"/>
    <w:rsid w:val="003F268E"/>
    <w:rsid w:val="003F4676"/>
    <w:rsid w:val="003F5E56"/>
    <w:rsid w:val="003F7B3D"/>
    <w:rsid w:val="004014EA"/>
    <w:rsid w:val="00402BDC"/>
    <w:rsid w:val="0040510B"/>
    <w:rsid w:val="00410C0A"/>
    <w:rsid w:val="0041146D"/>
    <w:rsid w:val="00411698"/>
    <w:rsid w:val="00414164"/>
    <w:rsid w:val="0041789B"/>
    <w:rsid w:val="00421322"/>
    <w:rsid w:val="00424243"/>
    <w:rsid w:val="004260A5"/>
    <w:rsid w:val="00431BC4"/>
    <w:rsid w:val="00432283"/>
    <w:rsid w:val="0043745F"/>
    <w:rsid w:val="0044029F"/>
    <w:rsid w:val="004408A6"/>
    <w:rsid w:val="0045039A"/>
    <w:rsid w:val="004505F6"/>
    <w:rsid w:val="004532CD"/>
    <w:rsid w:val="004552D3"/>
    <w:rsid w:val="00460537"/>
    <w:rsid w:val="0048267C"/>
    <w:rsid w:val="00485B25"/>
    <w:rsid w:val="004876B9"/>
    <w:rsid w:val="00493205"/>
    <w:rsid w:val="00493A79"/>
    <w:rsid w:val="00494F8C"/>
    <w:rsid w:val="004A0AF1"/>
    <w:rsid w:val="004A40BE"/>
    <w:rsid w:val="004A6A60"/>
    <w:rsid w:val="004B2A4E"/>
    <w:rsid w:val="004B7754"/>
    <w:rsid w:val="004C576A"/>
    <w:rsid w:val="004C634D"/>
    <w:rsid w:val="004C6C12"/>
    <w:rsid w:val="004D24B9"/>
    <w:rsid w:val="004E2CE2"/>
    <w:rsid w:val="004E3152"/>
    <w:rsid w:val="004E5107"/>
    <w:rsid w:val="004E5172"/>
    <w:rsid w:val="004E6F8A"/>
    <w:rsid w:val="005019C8"/>
    <w:rsid w:val="00502CCC"/>
    <w:rsid w:val="00502CD2"/>
    <w:rsid w:val="0050358C"/>
    <w:rsid w:val="005038A6"/>
    <w:rsid w:val="005129F7"/>
    <w:rsid w:val="005338BC"/>
    <w:rsid w:val="00540635"/>
    <w:rsid w:val="00550CFB"/>
    <w:rsid w:val="00552C2C"/>
    <w:rsid w:val="005555B7"/>
    <w:rsid w:val="005573BB"/>
    <w:rsid w:val="00557B2E"/>
    <w:rsid w:val="00561267"/>
    <w:rsid w:val="00573E1C"/>
    <w:rsid w:val="00574059"/>
    <w:rsid w:val="00580784"/>
    <w:rsid w:val="00581917"/>
    <w:rsid w:val="00590087"/>
    <w:rsid w:val="005A20EB"/>
    <w:rsid w:val="005A42F6"/>
    <w:rsid w:val="005A4979"/>
    <w:rsid w:val="005B7F9B"/>
    <w:rsid w:val="005C1DD4"/>
    <w:rsid w:val="005C2EB3"/>
    <w:rsid w:val="005C4F58"/>
    <w:rsid w:val="005C5B30"/>
    <w:rsid w:val="005C5CFF"/>
    <w:rsid w:val="005C5E8D"/>
    <w:rsid w:val="005C664F"/>
    <w:rsid w:val="005C78F2"/>
    <w:rsid w:val="005D00F1"/>
    <w:rsid w:val="005D057C"/>
    <w:rsid w:val="005D3FEC"/>
    <w:rsid w:val="005D44BE"/>
    <w:rsid w:val="005D6241"/>
    <w:rsid w:val="005E0812"/>
    <w:rsid w:val="005E2D0A"/>
    <w:rsid w:val="006073F1"/>
    <w:rsid w:val="006102AC"/>
    <w:rsid w:val="00611EC4"/>
    <w:rsid w:val="00612542"/>
    <w:rsid w:val="0061383A"/>
    <w:rsid w:val="0061464C"/>
    <w:rsid w:val="00615078"/>
    <w:rsid w:val="00616336"/>
    <w:rsid w:val="00620B3F"/>
    <w:rsid w:val="006239E7"/>
    <w:rsid w:val="00626F92"/>
    <w:rsid w:val="00633A33"/>
    <w:rsid w:val="006418C6"/>
    <w:rsid w:val="00641ED8"/>
    <w:rsid w:val="00653486"/>
    <w:rsid w:val="00653E36"/>
    <w:rsid w:val="00654893"/>
    <w:rsid w:val="00663008"/>
    <w:rsid w:val="00663E01"/>
    <w:rsid w:val="00666B37"/>
    <w:rsid w:val="00671BBB"/>
    <w:rsid w:val="00680E2E"/>
    <w:rsid w:val="00682237"/>
    <w:rsid w:val="00684BD9"/>
    <w:rsid w:val="00686F77"/>
    <w:rsid w:val="006875FD"/>
    <w:rsid w:val="006A0EF8"/>
    <w:rsid w:val="006A45BA"/>
    <w:rsid w:val="006A6370"/>
    <w:rsid w:val="006A724B"/>
    <w:rsid w:val="006A7878"/>
    <w:rsid w:val="006B2054"/>
    <w:rsid w:val="006B4280"/>
    <w:rsid w:val="006B4B1C"/>
    <w:rsid w:val="006C0F0B"/>
    <w:rsid w:val="006C4991"/>
    <w:rsid w:val="006E0F19"/>
    <w:rsid w:val="006E1FDA"/>
    <w:rsid w:val="006E4AE4"/>
    <w:rsid w:val="006E5E87"/>
    <w:rsid w:val="00703578"/>
    <w:rsid w:val="00707673"/>
    <w:rsid w:val="007162BE"/>
    <w:rsid w:val="00716324"/>
    <w:rsid w:val="0072091B"/>
    <w:rsid w:val="00722267"/>
    <w:rsid w:val="0072236E"/>
    <w:rsid w:val="00726319"/>
    <w:rsid w:val="00726A90"/>
    <w:rsid w:val="0075252A"/>
    <w:rsid w:val="00754100"/>
    <w:rsid w:val="00755D20"/>
    <w:rsid w:val="0076402D"/>
    <w:rsid w:val="00764710"/>
    <w:rsid w:val="00764B84"/>
    <w:rsid w:val="00765028"/>
    <w:rsid w:val="00767A3A"/>
    <w:rsid w:val="00771150"/>
    <w:rsid w:val="00777FF3"/>
    <w:rsid w:val="0078034D"/>
    <w:rsid w:val="00780503"/>
    <w:rsid w:val="00784C81"/>
    <w:rsid w:val="00790BCC"/>
    <w:rsid w:val="00790BE8"/>
    <w:rsid w:val="00795CEE"/>
    <w:rsid w:val="007974F5"/>
    <w:rsid w:val="007A5AA5"/>
    <w:rsid w:val="007A69E6"/>
    <w:rsid w:val="007A7BEE"/>
    <w:rsid w:val="007B0F49"/>
    <w:rsid w:val="007B375E"/>
    <w:rsid w:val="007C0FF0"/>
    <w:rsid w:val="007C1800"/>
    <w:rsid w:val="007C44C3"/>
    <w:rsid w:val="007C4CB7"/>
    <w:rsid w:val="007C4CF8"/>
    <w:rsid w:val="007C7E14"/>
    <w:rsid w:val="007D03D2"/>
    <w:rsid w:val="007D06A8"/>
    <w:rsid w:val="007D1AB2"/>
    <w:rsid w:val="007D2A6E"/>
    <w:rsid w:val="007D3B6D"/>
    <w:rsid w:val="007F522E"/>
    <w:rsid w:val="007F7421"/>
    <w:rsid w:val="00801F7F"/>
    <w:rsid w:val="00803B4A"/>
    <w:rsid w:val="00813381"/>
    <w:rsid w:val="00821014"/>
    <w:rsid w:val="00821AC5"/>
    <w:rsid w:val="00827113"/>
    <w:rsid w:val="00834A60"/>
    <w:rsid w:val="00856241"/>
    <w:rsid w:val="00863E89"/>
    <w:rsid w:val="0086400D"/>
    <w:rsid w:val="0086510C"/>
    <w:rsid w:val="0087119E"/>
    <w:rsid w:val="00872B3B"/>
    <w:rsid w:val="008800BD"/>
    <w:rsid w:val="0088222A"/>
    <w:rsid w:val="00883961"/>
    <w:rsid w:val="008839D3"/>
    <w:rsid w:val="008901F6"/>
    <w:rsid w:val="00896C03"/>
    <w:rsid w:val="008A1724"/>
    <w:rsid w:val="008A495D"/>
    <w:rsid w:val="008A76FD"/>
    <w:rsid w:val="008B2D09"/>
    <w:rsid w:val="008B5616"/>
    <w:rsid w:val="008C4311"/>
    <w:rsid w:val="008C4816"/>
    <w:rsid w:val="008C537F"/>
    <w:rsid w:val="008C5E81"/>
    <w:rsid w:val="008D658B"/>
    <w:rsid w:val="008E2101"/>
    <w:rsid w:val="008E59BA"/>
    <w:rsid w:val="008E733B"/>
    <w:rsid w:val="00907D0B"/>
    <w:rsid w:val="00914F92"/>
    <w:rsid w:val="009239CE"/>
    <w:rsid w:val="00927F07"/>
    <w:rsid w:val="00933692"/>
    <w:rsid w:val="00936C76"/>
    <w:rsid w:val="00941AC7"/>
    <w:rsid w:val="009437A2"/>
    <w:rsid w:val="00944B28"/>
    <w:rsid w:val="00953A31"/>
    <w:rsid w:val="009559BB"/>
    <w:rsid w:val="00961330"/>
    <w:rsid w:val="00967838"/>
    <w:rsid w:val="00972F1B"/>
    <w:rsid w:val="00975836"/>
    <w:rsid w:val="00982CD6"/>
    <w:rsid w:val="00985B73"/>
    <w:rsid w:val="009870A7"/>
    <w:rsid w:val="00991630"/>
    <w:rsid w:val="00992266"/>
    <w:rsid w:val="00993101"/>
    <w:rsid w:val="00994A54"/>
    <w:rsid w:val="009A3BC4"/>
    <w:rsid w:val="009B1936"/>
    <w:rsid w:val="009B5746"/>
    <w:rsid w:val="009C2229"/>
    <w:rsid w:val="009C2DCC"/>
    <w:rsid w:val="009C6C56"/>
    <w:rsid w:val="009D3C92"/>
    <w:rsid w:val="009E1D4C"/>
    <w:rsid w:val="009E6C21"/>
    <w:rsid w:val="009F2BC1"/>
    <w:rsid w:val="009F3500"/>
    <w:rsid w:val="009F7959"/>
    <w:rsid w:val="009F7BA3"/>
    <w:rsid w:val="00A01CFF"/>
    <w:rsid w:val="00A07741"/>
    <w:rsid w:val="00A10539"/>
    <w:rsid w:val="00A10581"/>
    <w:rsid w:val="00A13EEE"/>
    <w:rsid w:val="00A15763"/>
    <w:rsid w:val="00A226C6"/>
    <w:rsid w:val="00A27912"/>
    <w:rsid w:val="00A32524"/>
    <w:rsid w:val="00A338A3"/>
    <w:rsid w:val="00A36378"/>
    <w:rsid w:val="00A40015"/>
    <w:rsid w:val="00A42249"/>
    <w:rsid w:val="00A422BA"/>
    <w:rsid w:val="00A456B1"/>
    <w:rsid w:val="00A47445"/>
    <w:rsid w:val="00A6656B"/>
    <w:rsid w:val="00A70E1E"/>
    <w:rsid w:val="00A80951"/>
    <w:rsid w:val="00A82A13"/>
    <w:rsid w:val="00A87B54"/>
    <w:rsid w:val="00A9081F"/>
    <w:rsid w:val="00A9085C"/>
    <w:rsid w:val="00A9188C"/>
    <w:rsid w:val="00A97A52"/>
    <w:rsid w:val="00A97FD4"/>
    <w:rsid w:val="00AA0D6A"/>
    <w:rsid w:val="00AA64D5"/>
    <w:rsid w:val="00AB45E3"/>
    <w:rsid w:val="00AB58BF"/>
    <w:rsid w:val="00AC20AB"/>
    <w:rsid w:val="00AD35DD"/>
    <w:rsid w:val="00AD77C4"/>
    <w:rsid w:val="00AD7D09"/>
    <w:rsid w:val="00AE25BF"/>
    <w:rsid w:val="00AF3B4A"/>
    <w:rsid w:val="00AF5250"/>
    <w:rsid w:val="00B03C01"/>
    <w:rsid w:val="00B05C40"/>
    <w:rsid w:val="00B078D6"/>
    <w:rsid w:val="00B1248D"/>
    <w:rsid w:val="00B14709"/>
    <w:rsid w:val="00B216B0"/>
    <w:rsid w:val="00B3015C"/>
    <w:rsid w:val="00B33EE1"/>
    <w:rsid w:val="00B344D8"/>
    <w:rsid w:val="00B45E44"/>
    <w:rsid w:val="00B50311"/>
    <w:rsid w:val="00B5618D"/>
    <w:rsid w:val="00B70E70"/>
    <w:rsid w:val="00B73B4C"/>
    <w:rsid w:val="00B73F75"/>
    <w:rsid w:val="00B769CE"/>
    <w:rsid w:val="00B82C4E"/>
    <w:rsid w:val="00B93E83"/>
    <w:rsid w:val="00B94881"/>
    <w:rsid w:val="00B94D18"/>
    <w:rsid w:val="00BA3A53"/>
    <w:rsid w:val="00BA4095"/>
    <w:rsid w:val="00BA5B43"/>
    <w:rsid w:val="00BA7EA2"/>
    <w:rsid w:val="00BB01D2"/>
    <w:rsid w:val="00BB7EB2"/>
    <w:rsid w:val="00BC642A"/>
    <w:rsid w:val="00BC6452"/>
    <w:rsid w:val="00BD0AFF"/>
    <w:rsid w:val="00BD1427"/>
    <w:rsid w:val="00BD53EF"/>
    <w:rsid w:val="00BD6911"/>
    <w:rsid w:val="00BE18EF"/>
    <w:rsid w:val="00BE27CA"/>
    <w:rsid w:val="00BF1600"/>
    <w:rsid w:val="00BF5F3B"/>
    <w:rsid w:val="00BF7C9D"/>
    <w:rsid w:val="00C01E8C"/>
    <w:rsid w:val="00C03E01"/>
    <w:rsid w:val="00C13248"/>
    <w:rsid w:val="00C326D6"/>
    <w:rsid w:val="00C35CD6"/>
    <w:rsid w:val="00C3799C"/>
    <w:rsid w:val="00C43D1E"/>
    <w:rsid w:val="00C44336"/>
    <w:rsid w:val="00C50F7C"/>
    <w:rsid w:val="00C51704"/>
    <w:rsid w:val="00C5591F"/>
    <w:rsid w:val="00C57750"/>
    <w:rsid w:val="00C57C50"/>
    <w:rsid w:val="00C70EF7"/>
    <w:rsid w:val="00C713B6"/>
    <w:rsid w:val="00C715CA"/>
    <w:rsid w:val="00C7495D"/>
    <w:rsid w:val="00C77CE9"/>
    <w:rsid w:val="00C82799"/>
    <w:rsid w:val="00C910DA"/>
    <w:rsid w:val="00CB4236"/>
    <w:rsid w:val="00CB4717"/>
    <w:rsid w:val="00CB75DC"/>
    <w:rsid w:val="00CC4718"/>
    <w:rsid w:val="00CC52A8"/>
    <w:rsid w:val="00CC72A4"/>
    <w:rsid w:val="00CD0B70"/>
    <w:rsid w:val="00CD0C71"/>
    <w:rsid w:val="00CD2B2A"/>
    <w:rsid w:val="00CD3153"/>
    <w:rsid w:val="00CD72B8"/>
    <w:rsid w:val="00D06AB0"/>
    <w:rsid w:val="00D10383"/>
    <w:rsid w:val="00D107AA"/>
    <w:rsid w:val="00D244A0"/>
    <w:rsid w:val="00D2619E"/>
    <w:rsid w:val="00D31CC8"/>
    <w:rsid w:val="00D434AC"/>
    <w:rsid w:val="00D4768C"/>
    <w:rsid w:val="00D50DC1"/>
    <w:rsid w:val="00D71F40"/>
    <w:rsid w:val="00D77416"/>
    <w:rsid w:val="00D80FC6"/>
    <w:rsid w:val="00D905D0"/>
    <w:rsid w:val="00D94E42"/>
    <w:rsid w:val="00D951F9"/>
    <w:rsid w:val="00D95FB8"/>
    <w:rsid w:val="00DA01E3"/>
    <w:rsid w:val="00DA3F92"/>
    <w:rsid w:val="00DA74F3"/>
    <w:rsid w:val="00DA786E"/>
    <w:rsid w:val="00DB2083"/>
    <w:rsid w:val="00DB2649"/>
    <w:rsid w:val="00DB69F3"/>
    <w:rsid w:val="00DC4907"/>
    <w:rsid w:val="00DC71D6"/>
    <w:rsid w:val="00DD017C"/>
    <w:rsid w:val="00DD397A"/>
    <w:rsid w:val="00DD409B"/>
    <w:rsid w:val="00DD58B7"/>
    <w:rsid w:val="00DD6699"/>
    <w:rsid w:val="00DE4524"/>
    <w:rsid w:val="00DE53B4"/>
    <w:rsid w:val="00DE58C4"/>
    <w:rsid w:val="00DE7C62"/>
    <w:rsid w:val="00DF1078"/>
    <w:rsid w:val="00DF593D"/>
    <w:rsid w:val="00DF7CB0"/>
    <w:rsid w:val="00E007C5"/>
    <w:rsid w:val="00E00DBF"/>
    <w:rsid w:val="00E033E0"/>
    <w:rsid w:val="00E1026B"/>
    <w:rsid w:val="00E13CB2"/>
    <w:rsid w:val="00E1647A"/>
    <w:rsid w:val="00E20C37"/>
    <w:rsid w:val="00E32FD0"/>
    <w:rsid w:val="00E417B5"/>
    <w:rsid w:val="00E47756"/>
    <w:rsid w:val="00E52C57"/>
    <w:rsid w:val="00E5374D"/>
    <w:rsid w:val="00E56A6B"/>
    <w:rsid w:val="00E57E7D"/>
    <w:rsid w:val="00E6388E"/>
    <w:rsid w:val="00E76150"/>
    <w:rsid w:val="00E77BBE"/>
    <w:rsid w:val="00E84CD8"/>
    <w:rsid w:val="00E85410"/>
    <w:rsid w:val="00E86035"/>
    <w:rsid w:val="00E90AD5"/>
    <w:rsid w:val="00E90B85"/>
    <w:rsid w:val="00E91679"/>
    <w:rsid w:val="00E92452"/>
    <w:rsid w:val="00E94CC1"/>
    <w:rsid w:val="00E95711"/>
    <w:rsid w:val="00EA5A38"/>
    <w:rsid w:val="00EB7E96"/>
    <w:rsid w:val="00EC3039"/>
    <w:rsid w:val="00EC3125"/>
    <w:rsid w:val="00EC385A"/>
    <w:rsid w:val="00ED7032"/>
    <w:rsid w:val="00ED7A5B"/>
    <w:rsid w:val="00EE064C"/>
    <w:rsid w:val="00F048CD"/>
    <w:rsid w:val="00F14B43"/>
    <w:rsid w:val="00F16EF4"/>
    <w:rsid w:val="00F203C7"/>
    <w:rsid w:val="00F215E2"/>
    <w:rsid w:val="00F26182"/>
    <w:rsid w:val="00F4156A"/>
    <w:rsid w:val="00F41A27"/>
    <w:rsid w:val="00F4338D"/>
    <w:rsid w:val="00F440D3"/>
    <w:rsid w:val="00F46EAF"/>
    <w:rsid w:val="00F47706"/>
    <w:rsid w:val="00F5610D"/>
    <w:rsid w:val="00F62688"/>
    <w:rsid w:val="00F6622D"/>
    <w:rsid w:val="00F71443"/>
    <w:rsid w:val="00F715AC"/>
    <w:rsid w:val="00F7790D"/>
    <w:rsid w:val="00F826D0"/>
    <w:rsid w:val="00F829DB"/>
    <w:rsid w:val="00F921F1"/>
    <w:rsid w:val="00F96D32"/>
    <w:rsid w:val="00FB127E"/>
    <w:rsid w:val="00FB46A7"/>
    <w:rsid w:val="00FB4DAA"/>
    <w:rsid w:val="00FC0038"/>
    <w:rsid w:val="00FC0804"/>
    <w:rsid w:val="00FC3B6D"/>
    <w:rsid w:val="00FD3A4E"/>
    <w:rsid w:val="00FD4F26"/>
    <w:rsid w:val="00FE5313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8D1BAA"/>
  <w15:docId w15:val="{9603CE8C-2E37-4163-9069-585445B74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31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FE53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E53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531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E531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E531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5313"/>
    <w:pPr>
      <w:outlineLvl w:val="5"/>
    </w:pPr>
  </w:style>
  <w:style w:type="paragraph" w:styleId="7">
    <w:name w:val="heading 7"/>
    <w:basedOn w:val="H6"/>
    <w:next w:val="a"/>
    <w:qFormat/>
    <w:rsid w:val="00FE5313"/>
    <w:pPr>
      <w:outlineLvl w:val="6"/>
    </w:pPr>
  </w:style>
  <w:style w:type="paragraph" w:styleId="8">
    <w:name w:val="heading 8"/>
    <w:basedOn w:val="1"/>
    <w:next w:val="a"/>
    <w:qFormat/>
    <w:rsid w:val="00FE531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531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E531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E2101"/>
    <w:pPr>
      <w:widowControl w:val="0"/>
    </w:pPr>
    <w:rPr>
      <w:i/>
      <w:lang w:val="en-US"/>
    </w:rPr>
  </w:style>
  <w:style w:type="paragraph" w:styleId="a4">
    <w:name w:val="header"/>
    <w:rsid w:val="00FE53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8E21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E21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5313"/>
    <w:rPr>
      <w:b/>
    </w:rPr>
  </w:style>
  <w:style w:type="paragraph" w:customStyle="1" w:styleId="HE">
    <w:name w:val="HE"/>
    <w:basedOn w:val="a"/>
    <w:rsid w:val="008E2101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E5313"/>
    <w:pPr>
      <w:spacing w:before="180"/>
      <w:ind w:left="2693" w:hanging="2693"/>
    </w:pPr>
    <w:rPr>
      <w:b/>
    </w:rPr>
  </w:style>
  <w:style w:type="paragraph" w:styleId="10">
    <w:name w:val="toc 1"/>
    <w:semiHidden/>
    <w:rsid w:val="00FE53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FE53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E5313"/>
    <w:pPr>
      <w:ind w:left="1701" w:hanging="1701"/>
    </w:pPr>
  </w:style>
  <w:style w:type="paragraph" w:styleId="40">
    <w:name w:val="toc 4"/>
    <w:basedOn w:val="30"/>
    <w:semiHidden/>
    <w:rsid w:val="00FE5313"/>
    <w:pPr>
      <w:ind w:left="1418" w:hanging="1418"/>
    </w:pPr>
  </w:style>
  <w:style w:type="paragraph" w:styleId="30">
    <w:name w:val="toc 3"/>
    <w:basedOn w:val="21"/>
    <w:semiHidden/>
    <w:rsid w:val="00FE5313"/>
    <w:pPr>
      <w:ind w:left="1134" w:hanging="1134"/>
    </w:pPr>
  </w:style>
  <w:style w:type="paragraph" w:styleId="21">
    <w:name w:val="toc 2"/>
    <w:basedOn w:val="10"/>
    <w:semiHidden/>
    <w:rsid w:val="00FE531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5313"/>
    <w:pPr>
      <w:ind w:left="284"/>
    </w:pPr>
  </w:style>
  <w:style w:type="paragraph" w:styleId="11">
    <w:name w:val="index 1"/>
    <w:basedOn w:val="a"/>
    <w:semiHidden/>
    <w:rsid w:val="00FE5313"/>
    <w:pPr>
      <w:keepLines/>
      <w:spacing w:after="0"/>
    </w:pPr>
  </w:style>
  <w:style w:type="paragraph" w:customStyle="1" w:styleId="ZH">
    <w:name w:val="ZH"/>
    <w:rsid w:val="00FE53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FE5313"/>
    <w:pPr>
      <w:outlineLvl w:val="9"/>
    </w:pPr>
  </w:style>
  <w:style w:type="paragraph" w:styleId="23">
    <w:name w:val="List Number 2"/>
    <w:basedOn w:val="ac"/>
    <w:rsid w:val="00FE5313"/>
    <w:pPr>
      <w:ind w:left="851"/>
    </w:pPr>
  </w:style>
  <w:style w:type="character" w:styleId="ad">
    <w:name w:val="footnote reference"/>
    <w:semiHidden/>
    <w:rsid w:val="00FE5313"/>
    <w:rPr>
      <w:b/>
      <w:position w:val="6"/>
      <w:sz w:val="16"/>
    </w:rPr>
  </w:style>
  <w:style w:type="paragraph" w:styleId="ae">
    <w:name w:val="footnote text"/>
    <w:basedOn w:val="a"/>
    <w:semiHidden/>
    <w:rsid w:val="00FE531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5313"/>
    <w:pPr>
      <w:jc w:val="center"/>
    </w:pPr>
  </w:style>
  <w:style w:type="paragraph" w:customStyle="1" w:styleId="TF">
    <w:name w:val="TF"/>
    <w:basedOn w:val="TH"/>
    <w:rsid w:val="00FE5313"/>
    <w:pPr>
      <w:keepNext w:val="0"/>
      <w:spacing w:before="0" w:after="240"/>
    </w:pPr>
  </w:style>
  <w:style w:type="paragraph" w:customStyle="1" w:styleId="NO">
    <w:name w:val="NO"/>
    <w:basedOn w:val="a"/>
    <w:rsid w:val="00FE5313"/>
    <w:pPr>
      <w:keepLines/>
      <w:ind w:left="1135" w:hanging="851"/>
    </w:pPr>
  </w:style>
  <w:style w:type="paragraph" w:styleId="90">
    <w:name w:val="toc 9"/>
    <w:basedOn w:val="80"/>
    <w:semiHidden/>
    <w:rsid w:val="00FE5313"/>
    <w:pPr>
      <w:ind w:left="1418" w:hanging="1418"/>
    </w:pPr>
  </w:style>
  <w:style w:type="paragraph" w:customStyle="1" w:styleId="EX">
    <w:name w:val="EX"/>
    <w:basedOn w:val="a"/>
    <w:rsid w:val="00FE5313"/>
    <w:pPr>
      <w:keepLines/>
      <w:ind w:left="1702" w:hanging="1418"/>
    </w:pPr>
  </w:style>
  <w:style w:type="paragraph" w:customStyle="1" w:styleId="FP">
    <w:name w:val="FP"/>
    <w:basedOn w:val="a"/>
    <w:rsid w:val="00FE5313"/>
    <w:pPr>
      <w:spacing w:after="0"/>
    </w:pPr>
  </w:style>
  <w:style w:type="paragraph" w:customStyle="1" w:styleId="LD">
    <w:name w:val="LD"/>
    <w:rsid w:val="00FE53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E5313"/>
    <w:pPr>
      <w:spacing w:after="0"/>
    </w:pPr>
  </w:style>
  <w:style w:type="paragraph" w:customStyle="1" w:styleId="EW">
    <w:name w:val="EW"/>
    <w:basedOn w:val="EX"/>
    <w:rsid w:val="00FE5313"/>
    <w:pPr>
      <w:spacing w:after="0"/>
    </w:pPr>
  </w:style>
  <w:style w:type="paragraph" w:styleId="60">
    <w:name w:val="toc 6"/>
    <w:basedOn w:val="50"/>
    <w:next w:val="a"/>
    <w:semiHidden/>
    <w:rsid w:val="00FE5313"/>
    <w:pPr>
      <w:ind w:left="1985" w:hanging="1985"/>
    </w:pPr>
  </w:style>
  <w:style w:type="paragraph" w:styleId="70">
    <w:name w:val="toc 7"/>
    <w:basedOn w:val="60"/>
    <w:next w:val="a"/>
    <w:semiHidden/>
    <w:rsid w:val="00FE5313"/>
    <w:pPr>
      <w:ind w:left="2268" w:hanging="2268"/>
    </w:pPr>
  </w:style>
  <w:style w:type="paragraph" w:styleId="24">
    <w:name w:val="List Bullet 2"/>
    <w:basedOn w:val="af"/>
    <w:rsid w:val="00FE5313"/>
    <w:pPr>
      <w:ind w:left="851"/>
    </w:pPr>
  </w:style>
  <w:style w:type="paragraph" w:styleId="31">
    <w:name w:val="List Bullet 3"/>
    <w:basedOn w:val="24"/>
    <w:rsid w:val="00FE5313"/>
    <w:pPr>
      <w:ind w:left="1135"/>
    </w:pPr>
  </w:style>
  <w:style w:type="paragraph" w:styleId="ac">
    <w:name w:val="List Number"/>
    <w:basedOn w:val="af0"/>
    <w:rsid w:val="00FE5313"/>
  </w:style>
  <w:style w:type="paragraph" w:customStyle="1" w:styleId="EQ">
    <w:name w:val="EQ"/>
    <w:basedOn w:val="a"/>
    <w:next w:val="a"/>
    <w:rsid w:val="00FE53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53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3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3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E5313"/>
    <w:pPr>
      <w:jc w:val="right"/>
    </w:pPr>
  </w:style>
  <w:style w:type="paragraph" w:customStyle="1" w:styleId="H6">
    <w:name w:val="H6"/>
    <w:basedOn w:val="5"/>
    <w:next w:val="a"/>
    <w:rsid w:val="00FE53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313"/>
    <w:pPr>
      <w:ind w:left="851" w:hanging="851"/>
    </w:pPr>
  </w:style>
  <w:style w:type="paragraph" w:customStyle="1" w:styleId="ZA">
    <w:name w:val="ZA"/>
    <w:rsid w:val="00FE53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E53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E53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E53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E5313"/>
    <w:pPr>
      <w:framePr w:wrap="notBeside" w:y="16161"/>
    </w:pPr>
  </w:style>
  <w:style w:type="character" w:customStyle="1" w:styleId="ZGSM">
    <w:name w:val="ZGSM"/>
    <w:rsid w:val="00FE5313"/>
  </w:style>
  <w:style w:type="paragraph" w:styleId="25">
    <w:name w:val="List 2"/>
    <w:basedOn w:val="af0"/>
    <w:rsid w:val="00FE5313"/>
    <w:pPr>
      <w:ind w:left="851"/>
    </w:pPr>
  </w:style>
  <w:style w:type="paragraph" w:customStyle="1" w:styleId="ZG">
    <w:name w:val="ZG"/>
    <w:rsid w:val="00FE53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FE5313"/>
    <w:pPr>
      <w:ind w:left="1135"/>
    </w:pPr>
  </w:style>
  <w:style w:type="paragraph" w:styleId="41">
    <w:name w:val="List 4"/>
    <w:basedOn w:val="32"/>
    <w:rsid w:val="00FE5313"/>
    <w:pPr>
      <w:ind w:left="1418"/>
    </w:pPr>
  </w:style>
  <w:style w:type="paragraph" w:styleId="51">
    <w:name w:val="List 5"/>
    <w:basedOn w:val="41"/>
    <w:rsid w:val="00FE5313"/>
    <w:pPr>
      <w:ind w:left="1702"/>
    </w:pPr>
  </w:style>
  <w:style w:type="paragraph" w:customStyle="1" w:styleId="EditorsNote">
    <w:name w:val="Editor's Note"/>
    <w:basedOn w:val="NO"/>
    <w:rsid w:val="00FE5313"/>
    <w:rPr>
      <w:color w:val="FF0000"/>
    </w:rPr>
  </w:style>
  <w:style w:type="paragraph" w:styleId="af0">
    <w:name w:val="List"/>
    <w:basedOn w:val="a"/>
    <w:rsid w:val="00FE5313"/>
    <w:pPr>
      <w:ind w:left="568" w:hanging="284"/>
    </w:pPr>
  </w:style>
  <w:style w:type="paragraph" w:styleId="af">
    <w:name w:val="List Bullet"/>
    <w:basedOn w:val="af0"/>
    <w:rsid w:val="00FE5313"/>
  </w:style>
  <w:style w:type="paragraph" w:styleId="42">
    <w:name w:val="List Bullet 4"/>
    <w:basedOn w:val="31"/>
    <w:rsid w:val="00FE5313"/>
    <w:pPr>
      <w:ind w:left="1418"/>
    </w:pPr>
  </w:style>
  <w:style w:type="paragraph" w:styleId="52">
    <w:name w:val="List Bullet 5"/>
    <w:basedOn w:val="42"/>
    <w:rsid w:val="00FE5313"/>
    <w:pPr>
      <w:ind w:left="1702"/>
    </w:pPr>
  </w:style>
  <w:style w:type="paragraph" w:customStyle="1" w:styleId="B1">
    <w:name w:val="B1"/>
    <w:basedOn w:val="af0"/>
    <w:rsid w:val="00FE5313"/>
  </w:style>
  <w:style w:type="paragraph" w:customStyle="1" w:styleId="B2">
    <w:name w:val="B2"/>
    <w:basedOn w:val="25"/>
    <w:rsid w:val="00FE5313"/>
  </w:style>
  <w:style w:type="paragraph" w:customStyle="1" w:styleId="B3">
    <w:name w:val="B3"/>
    <w:basedOn w:val="32"/>
    <w:rsid w:val="00FE5313"/>
  </w:style>
  <w:style w:type="paragraph" w:customStyle="1" w:styleId="B4">
    <w:name w:val="B4"/>
    <w:basedOn w:val="41"/>
    <w:rsid w:val="00FE5313"/>
  </w:style>
  <w:style w:type="paragraph" w:customStyle="1" w:styleId="B5">
    <w:name w:val="B5"/>
    <w:basedOn w:val="51"/>
    <w:rsid w:val="00FE5313"/>
  </w:style>
  <w:style w:type="paragraph" w:styleId="af1">
    <w:name w:val="footer"/>
    <w:basedOn w:val="a4"/>
    <w:rsid w:val="00FE5313"/>
    <w:pPr>
      <w:jc w:val="center"/>
    </w:pPr>
    <w:rPr>
      <w:i/>
    </w:rPr>
  </w:style>
  <w:style w:type="paragraph" w:customStyle="1" w:styleId="ZTD">
    <w:name w:val="ZTD"/>
    <w:basedOn w:val="ZB"/>
    <w:rsid w:val="00FE531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-11">
    <w:name w:val="彩色底纹 - 着色 11"/>
    <w:hidden/>
    <w:uiPriority w:val="99"/>
    <w:semiHidden/>
    <w:rsid w:val="005A20EB"/>
    <w:rPr>
      <w:lang w:val="en-GB" w:eastAsia="en-US"/>
    </w:rPr>
  </w:style>
  <w:style w:type="paragraph" w:styleId="af4">
    <w:name w:val="Document Map"/>
    <w:basedOn w:val="a"/>
    <w:link w:val="Char"/>
    <w:rsid w:val="008E733B"/>
    <w:rPr>
      <w:rFonts w:ascii="宋体" w:eastAsia="宋体"/>
      <w:sz w:val="24"/>
      <w:szCs w:val="24"/>
    </w:rPr>
  </w:style>
  <w:style w:type="character" w:customStyle="1" w:styleId="Char">
    <w:name w:val="文档结构图 Char"/>
    <w:link w:val="af4"/>
    <w:rsid w:val="008E733B"/>
    <w:rPr>
      <w:rFonts w:ascii="宋体" w:eastAsia="宋体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a0"/>
    <w:rsid w:val="00E90AD5"/>
  </w:style>
  <w:style w:type="paragraph" w:styleId="af5">
    <w:name w:val="List Paragraph"/>
    <w:basedOn w:val="a"/>
    <w:uiPriority w:val="72"/>
    <w:qFormat/>
    <w:rsid w:val="004C576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raina.w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25F8B-5C1C-4135-AFFB-08C6F764B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1355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5213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</cp:lastModifiedBy>
  <cp:revision>79</cp:revision>
  <cp:lastPrinted>2000-02-29T03:31:00Z</cp:lastPrinted>
  <dcterms:created xsi:type="dcterms:W3CDTF">2020-04-29T08:56:00Z</dcterms:created>
  <dcterms:modified xsi:type="dcterms:W3CDTF">2020-08-07T09:30:00Z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(3)yJNSNDQZqWNIGBDYtGekcrERNW/MereB7qwWGWDNgQ3zMDXEEBPNO6/fXesjxfJOL1upWojK
rF5D3XMUaEp3KuJlQMlx2Z01xvOBirIh09YcLWGnEw1siHNxPayC6rLx906s7SUqTqmRlbzh
yTc9G/+B9AqsVBIAUV3qqm24muv8h49n8sSld+XYL1jP1QGp7AkWbqs618YmrNG1Wl9yXz5c
oZAUALZluLVG6u1E32</vt:lpwstr>
  </property>
  <property fmtid="{D5CDD505-2E9C-101B-9397-08002B2CF9AE}" pid="5" name="_2015_ms_pID_7253431">
    <vt:lpwstr>kGBoHgXBJShnH4CM6+b+TBfTuG/Eoe5MeVs2kWFsRr+SmGfgPYDic9
CaKTMyH9KUoZhzgajtW2+18yIWVKpxggrqRDsqDY99JvLSb1fFx+fFPnwmB3vY3pzYAbRdSN
Ek5uI98DuyGbCfEA+UZ1pB7yB1iZ/RRXauYLx6xqpKq25mLABABwBi0lvsImeKXC5bfRfWol
J6xeXrklJG9p6Hc3T4OxX8BOCMd1E4K6xU8q</vt:lpwstr>
  </property>
  <property fmtid="{D5CDD505-2E9C-101B-9397-08002B2CF9AE}" pid="6" name="_2015_ms_pID_7253432">
    <vt:lpwstr>cg==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1595919533</vt:lpwstr>
  </property>
</Properties>
</file>